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37" w:rsidRPr="00050DDC" w:rsidRDefault="00AD2BCA" w:rsidP="00744437">
      <w:pPr>
        <w:spacing w:line="276" w:lineRule="auto"/>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alt="Titolo: logo - Descrizione: WebMobile:Bussola:GRAFICA:stemma_demo-01.jpg" style="position:absolute;left:0;text-align:left;margin-left:2.1pt;margin-top:-14.55pt;width:48.55pt;height:62.95pt;z-index: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gQAAAABSZ2h0&#10;bG9uZwAAAG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">
            <v:imagedata r:id="rId8" o:title="" cropright="-68f"/>
          </v:shape>
        </w:pict>
      </w:r>
      <w:r w:rsidR="00744437" w:rsidRPr="00050DDC">
        <w:rPr>
          <w:rFonts w:ascii="Arial" w:hAnsi="Arial" w:cs="Arial"/>
          <w:sz w:val="28"/>
          <w:szCs w:val="28"/>
        </w:rPr>
        <w:t>Comune di Vacone</w:t>
      </w:r>
    </w:p>
    <w:p w:rsidR="00744437" w:rsidRPr="00050DDC" w:rsidRDefault="00AD2BCA" w:rsidP="00744437">
      <w:pPr>
        <w:spacing w:after="600" w:line="276" w:lineRule="auto"/>
        <w:jc w:val="right"/>
        <w:rPr>
          <w:rFonts w:ascii="Arial" w:hAnsi="Arial" w:cs="Arial"/>
        </w:rPr>
      </w:pPr>
      <w:r>
        <w:rPr>
          <w:noProof/>
        </w:rPr>
        <w:pict>
          <v:line id="Connettore 1 1" o:spid="_x0000_s1026" style="position:absolute;left:0;text-align:left;z-index: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" strokecolor="#7f7f7f" strokeweight="1pt"/>
        </w:pict>
      </w:r>
      <w:r w:rsidR="00744437" w:rsidRPr="00050DDC">
        <w:rPr>
          <w:rFonts w:ascii="Arial" w:hAnsi="Arial" w:cs="Arial"/>
        </w:rPr>
        <w:t>Provincia di Rieti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4437" w:rsidTr="005C036B">
        <w:trPr>
          <w:jc w:val="center"/>
        </w:trPr>
        <w:tc>
          <w:tcPr>
            <w:tcW w:w="10065" w:type="dxa"/>
            <w:shd w:val="clear" w:color="auto" w:fill="auto"/>
          </w:tcPr>
          <w:p w:rsidR="00744437" w:rsidRPr="005C036B" w:rsidRDefault="00744437" w:rsidP="005C036B">
            <w:pPr>
              <w:widowControl w:val="0"/>
              <w:suppressAutoHyphens/>
              <w:spacing w:before="240"/>
              <w:jc w:val="center"/>
              <w:rPr>
                <w:rFonts w:ascii="Arial" w:hAnsi="Arial" w:cs="Arial"/>
                <w:b/>
                <w:color w:val="000000"/>
              </w:rPr>
            </w:pPr>
            <w:r w:rsidRPr="005C036B">
              <w:rPr>
                <w:rFonts w:ascii="Arial" w:hAnsi="Arial" w:cs="Arial"/>
                <w:b/>
                <w:color w:val="000000"/>
              </w:rPr>
              <w:t>Distributori di carburante</w:t>
            </w:r>
          </w:p>
          <w:p w:rsidR="00744437" w:rsidRPr="005C036B" w:rsidRDefault="00744437" w:rsidP="005C036B">
            <w:pPr>
              <w:autoSpaceDE w:val="0"/>
              <w:autoSpaceDN w:val="0"/>
              <w:adjustRightInd w:val="0"/>
              <w:spacing w:before="120"/>
              <w:jc w:val="center"/>
              <w:rPr>
                <w:rFonts w:ascii="Arial" w:hAnsi="Arial" w:cs="Arial"/>
                <w:sz w:val="22"/>
                <w:szCs w:val="22"/>
              </w:rPr>
            </w:pPr>
            <w:r w:rsidRPr="005C036B">
              <w:rPr>
                <w:rFonts w:ascii="Arial" w:hAnsi="Arial" w:cs="Arial"/>
                <w:b/>
                <w:sz w:val="22"/>
                <w:szCs w:val="22"/>
              </w:rPr>
              <w:t>COMUNICAZIONE</w:t>
            </w:r>
          </w:p>
          <w:p w:rsidR="00744437" w:rsidRPr="005C036B" w:rsidRDefault="00744437" w:rsidP="005C036B">
            <w:pPr>
              <w:widowControl w:val="0"/>
              <w:tabs>
                <w:tab w:val="left" w:pos="3960"/>
                <w:tab w:val="left" w:pos="8500"/>
              </w:tabs>
              <w:spacing w:after="240" w:line="312" w:lineRule="auto"/>
              <w:jc w:val="center"/>
              <w:rPr>
                <w:rFonts w:ascii="Arial" w:eastAsia="Arial" w:hAnsi="Arial" w:cs="Arial"/>
                <w:sz w:val="20"/>
                <w:szCs w:val="20"/>
              </w:rPr>
            </w:pPr>
            <w:r w:rsidRPr="005C036B">
              <w:rPr>
                <w:rFonts w:ascii="Arial" w:hAnsi="Arial" w:cs="Arial"/>
                <w:color w:val="000000"/>
                <w:sz w:val="16"/>
                <w:szCs w:val="16"/>
              </w:rPr>
              <w:t xml:space="preserve">(Art. 1, c,.4, </w:t>
            </w:r>
            <w:r w:rsidR="005F106A">
              <w:rPr>
                <w:rFonts w:ascii="Arial" w:hAnsi="Arial" w:cs="Arial"/>
                <w:bCs/>
                <w:sz w:val="18"/>
                <w:szCs w:val="18"/>
                <w:lang w:eastAsia="ar-SA"/>
              </w:rPr>
              <w:t>D.Lgs.</w:t>
            </w:r>
            <w:r w:rsidRPr="005C036B">
              <w:rPr>
                <w:rFonts w:ascii="Arial" w:hAnsi="Arial" w:cs="Arial"/>
                <w:bCs/>
                <w:sz w:val="18"/>
                <w:szCs w:val="18"/>
                <w:lang w:eastAsia="ar-SA"/>
              </w:rPr>
              <w:t xml:space="preserve"> n. 32/1998 - </w:t>
            </w:r>
            <w:r w:rsidR="005F106A">
              <w:rPr>
                <w:rFonts w:ascii="Arial" w:hAnsi="Arial" w:cs="Arial"/>
                <w:i/>
                <w:color w:val="000000"/>
                <w:sz w:val="18"/>
                <w:szCs w:val="18"/>
              </w:rPr>
              <w:t>D.Lgs.</w:t>
            </w:r>
            <w:r w:rsidRPr="005C036B">
              <w:rPr>
                <w:rFonts w:ascii="Arial" w:hAnsi="Arial" w:cs="Arial"/>
                <w:i/>
                <w:color w:val="000000"/>
                <w:sz w:val="18"/>
                <w:szCs w:val="18"/>
              </w:rPr>
              <w:t xml:space="preserve"> n. 222/2016, Tabella A) attività n. 88</w:t>
            </w:r>
            <w:r w:rsidRPr="005C036B">
              <w:rPr>
                <w:rFonts w:ascii="Arial" w:hAnsi="Arial" w:cs="Arial"/>
                <w:bCs/>
                <w:sz w:val="18"/>
                <w:szCs w:val="18"/>
                <w:lang w:eastAsia="ar-SA"/>
              </w:rPr>
              <w:t>)</w:t>
            </w:r>
          </w:p>
        </w:tc>
      </w:tr>
    </w:tbl>
    <w:p w:rsidR="00744437" w:rsidRDefault="00744437" w:rsidP="00744437">
      <w:pPr>
        <w:pStyle w:val="Standard"/>
        <w:widowControl w:val="0"/>
        <w:tabs>
          <w:tab w:val="right" w:leader="dot" w:pos="9639"/>
        </w:tabs>
        <w:spacing w:before="240" w:after="120" w:line="264" w:lineRule="auto"/>
      </w:pPr>
      <w:r>
        <w:rPr>
          <w:rFonts w:ascii="Arial" w:hAnsi="Arial" w:cs="Arial"/>
          <w:b/>
          <w:sz w:val="20"/>
          <w:szCs w:val="20"/>
        </w:rPr>
        <w:t>Allo Sportello Unico Attività Produttive di</w:t>
      </w:r>
      <w:r>
        <w:rPr>
          <w:rFonts w:ascii="Arial" w:hAnsi="Arial" w:cs="Arial"/>
          <w:sz w:val="20"/>
          <w:szCs w:val="20"/>
        </w:rPr>
        <w:t xml:space="preserve"> </w:t>
      </w:r>
      <w:r>
        <w:rPr>
          <w:rFonts w:ascii="Arial" w:hAnsi="Arial" w:cs="Arial"/>
          <w:sz w:val="20"/>
          <w:szCs w:val="20"/>
        </w:rPr>
        <w:tab/>
      </w:r>
    </w:p>
    <w:p w:rsidR="00744437" w:rsidRDefault="00744437" w:rsidP="00744437">
      <w:pPr>
        <w:pStyle w:val="Standard"/>
        <w:spacing w:before="120" w:after="120" w:line="264" w:lineRule="auto"/>
      </w:pPr>
      <w:r>
        <w:rPr>
          <w:rFonts w:ascii="Arial" w:hAnsi="Arial" w:cs="Arial"/>
          <w:sz w:val="20"/>
          <w:szCs w:val="20"/>
        </w:rPr>
        <w:t>Protocollo n. ....................... Data di protocollazione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Il sottoscritto ................................................................. nato a ............................................ il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Nazionalità ................................ residente in ....................................... Via ........................................ n.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Codice Fiscale............................................................ Partita Iva .......................................................................</w:t>
      </w:r>
    </w:p>
    <w:p w:rsidR="00744437" w:rsidRDefault="00744437" w:rsidP="00744437">
      <w:pPr>
        <w:pStyle w:val="Standard"/>
        <w:widowControl w:val="0"/>
        <w:tabs>
          <w:tab w:val="left" w:pos="5103"/>
        </w:tabs>
        <w:spacing w:before="120" w:after="120" w:line="264" w:lineRule="auto"/>
        <w:jc w:val="both"/>
      </w:pPr>
      <w:r>
        <w:rPr>
          <w:rFonts w:ascii="Arial" w:hAnsi="Arial" w:cs="Arial"/>
          <w:sz w:val="20"/>
          <w:szCs w:val="20"/>
        </w:rPr>
        <w:t xml:space="preserve">Numero iscrizione al Registro Imprese ................... del ......./....../............ </w:t>
      </w:r>
      <w:r>
        <w:rPr>
          <w:rFonts w:ascii="Arial" w:eastAsia="Arial" w:hAnsi="Arial" w:cs="Arial"/>
          <w:color w:val="000000"/>
          <w:sz w:val="20"/>
          <w:szCs w:val="20"/>
        </w:rPr>
        <w:t>presso</w:t>
      </w:r>
      <w:r>
        <w:rPr>
          <w:rFonts w:ascii="Arial" w:eastAsia="Arial" w:hAnsi="Arial" w:cs="Arial"/>
          <w:color w:val="000000"/>
          <w:sz w:val="16"/>
          <w:szCs w:val="16"/>
        </w:rPr>
        <w:t xml:space="preserve"> </w:t>
      </w:r>
      <w:r>
        <w:rPr>
          <w:rFonts w:ascii="Arial" w:eastAsia="Arial" w:hAnsi="Arial" w:cs="Arial"/>
          <w:color w:val="000000"/>
          <w:sz w:val="20"/>
          <w:szCs w:val="20"/>
        </w:rPr>
        <w:t>la</w:t>
      </w:r>
      <w:r>
        <w:rPr>
          <w:rFonts w:ascii="Arial" w:eastAsia="Arial" w:hAnsi="Arial" w:cs="Arial"/>
          <w:color w:val="000000"/>
          <w:sz w:val="16"/>
          <w:szCs w:val="16"/>
        </w:rPr>
        <w:t xml:space="preserve"> </w:t>
      </w:r>
      <w:r>
        <w:rPr>
          <w:rFonts w:ascii="Arial" w:eastAsia="Arial" w:hAnsi="Arial" w:cs="Arial"/>
          <w:color w:val="000000"/>
          <w:sz w:val="20"/>
          <w:szCs w:val="20"/>
        </w:rPr>
        <w:t>CCIAA</w:t>
      </w:r>
      <w:r>
        <w:rPr>
          <w:rFonts w:ascii="Arial" w:eastAsia="Arial" w:hAnsi="Arial" w:cs="Arial"/>
          <w:color w:val="000000"/>
          <w:sz w:val="16"/>
          <w:szCs w:val="16"/>
        </w:rPr>
        <w:t xml:space="preserve"> </w:t>
      </w:r>
      <w:r>
        <w:rPr>
          <w:rFonts w:ascii="Arial" w:eastAsia="Arial" w:hAnsi="Arial" w:cs="Arial"/>
          <w:color w:val="000000"/>
          <w:sz w:val="20"/>
          <w:szCs w:val="20"/>
        </w:rPr>
        <w:t>di ..........................</w:t>
      </w:r>
    </w:p>
    <w:p w:rsidR="00744437" w:rsidRDefault="00744437" w:rsidP="00744437">
      <w:pPr>
        <w:pStyle w:val="Standard"/>
        <w:widowControl w:val="0"/>
        <w:tabs>
          <w:tab w:val="left" w:pos="3969"/>
          <w:tab w:val="left" w:pos="9639"/>
        </w:tabs>
        <w:spacing w:before="120" w:after="120" w:line="264" w:lineRule="auto"/>
        <w:jc w:val="both"/>
      </w:pPr>
      <w:r>
        <w:rPr>
          <w:rFonts w:ascii="Arial" w:hAnsi="Arial" w:cs="Arial"/>
          <w:sz w:val="20"/>
          <w:szCs w:val="20"/>
        </w:rPr>
        <w:t>Telefono ........................................................... casella PEC .............................................................................</w:t>
      </w:r>
    </w:p>
    <w:p w:rsidR="00744437" w:rsidRDefault="00744437" w:rsidP="00744437">
      <w:pPr>
        <w:pStyle w:val="Standard"/>
        <w:widowControl w:val="0"/>
        <w:spacing w:before="120" w:after="120" w:line="264" w:lineRule="auto"/>
      </w:pPr>
      <w:r>
        <w:rPr>
          <w:rFonts w:ascii="Arial" w:hAnsi="Arial" w:cs="Arial"/>
          <w:sz w:val="20"/>
          <w:szCs w:val="20"/>
        </w:rPr>
        <w:t>nella sua qualità di:</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titolare della omonima ditta individuale</w:t>
      </w:r>
    </w:p>
    <w:p w:rsidR="00744437" w:rsidRDefault="00744437" w:rsidP="00744437">
      <w:pPr>
        <w:pStyle w:val="Standard"/>
        <w:widowControl w:val="0"/>
        <w:spacing w:before="120" w:after="120" w:line="264" w:lineRule="auto"/>
        <w:ind w:left="340"/>
      </w:pPr>
      <w:r>
        <w:rPr>
          <w:rFonts w:ascii="Wingdings" w:eastAsia="Wingdings" w:hAnsi="Wingdings" w:cs="Wingdings"/>
        </w:rPr>
        <w:t></w:t>
      </w:r>
      <w:r>
        <w:rPr>
          <w:rFonts w:ascii="Arial" w:hAnsi="Arial" w:cs="Arial"/>
          <w:sz w:val="20"/>
          <w:szCs w:val="20"/>
        </w:rPr>
        <w:tab/>
        <w:t>legale rappresentante della società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avente sede ....................................................................</w:t>
      </w:r>
    </w:p>
    <w:p w:rsidR="00744437" w:rsidRDefault="00744437" w:rsidP="00744437">
      <w:pPr>
        <w:pStyle w:val="Standard"/>
        <w:widowControl w:val="0"/>
        <w:tabs>
          <w:tab w:val="left" w:pos="1247"/>
          <w:tab w:val="left" w:pos="7484"/>
        </w:tabs>
        <w:spacing w:before="120" w:after="120" w:line="264" w:lineRule="auto"/>
        <w:ind w:left="680"/>
      </w:pPr>
      <w:r>
        <w:rPr>
          <w:rFonts w:ascii="Arial" w:hAnsi="Arial" w:cs="Arial"/>
          <w:sz w:val="20"/>
          <w:szCs w:val="20"/>
        </w:rPr>
        <w:t>CF/P.IVA .........................................................................</w:t>
      </w:r>
    </w:p>
    <w:p w:rsidR="00744437" w:rsidRDefault="00744437" w:rsidP="00744437">
      <w:pPr>
        <w:pStyle w:val="Standard"/>
        <w:widowControl w:val="0"/>
        <w:tabs>
          <w:tab w:val="left" w:pos="10319"/>
        </w:tabs>
        <w:spacing w:before="120" w:after="120" w:line="312" w:lineRule="auto"/>
        <w:ind w:left="680"/>
      </w:pPr>
      <w:r>
        <w:rPr>
          <w:rFonts w:ascii="Arial" w:eastAsia="Arial" w:hAnsi="Arial" w:cs="Arial"/>
          <w:color w:val="000000"/>
          <w:sz w:val="20"/>
          <w:szCs w:val="20"/>
        </w:rPr>
        <w:t xml:space="preserve">Nr. di iscrizione al Registro Imprese ........................................ del </w:t>
      </w:r>
      <w:r>
        <w:rPr>
          <w:rFonts w:ascii="Arial" w:hAnsi="Arial" w:cs="Arial"/>
          <w:sz w:val="20"/>
          <w:szCs w:val="20"/>
        </w:rPr>
        <w:t>....../....../............</w:t>
      </w:r>
    </w:p>
    <w:p w:rsidR="00D56B28" w:rsidRPr="00744437" w:rsidRDefault="009D5082" w:rsidP="00744437">
      <w:pPr>
        <w:spacing w:before="240"/>
        <w:jc w:val="center"/>
        <w:rPr>
          <w:rFonts w:ascii="Arial" w:hAnsi="Arial" w:cs="Arial"/>
          <w:b/>
          <w:sz w:val="20"/>
          <w:szCs w:val="20"/>
        </w:rPr>
      </w:pPr>
      <w:r w:rsidRPr="00744437">
        <w:rPr>
          <w:rFonts w:ascii="Arial" w:hAnsi="Arial" w:cs="Arial"/>
          <w:b/>
          <w:sz w:val="20"/>
          <w:szCs w:val="20"/>
        </w:rPr>
        <w:t>COMUNICA</w:t>
      </w:r>
    </w:p>
    <w:p w:rsidR="00254037" w:rsidRPr="00744437" w:rsidRDefault="00D7151E" w:rsidP="00744437">
      <w:pPr>
        <w:widowControl w:val="0"/>
        <w:autoSpaceDE w:val="0"/>
        <w:autoSpaceDN w:val="0"/>
        <w:spacing w:after="240"/>
        <w:jc w:val="center"/>
        <w:rPr>
          <w:rFonts w:ascii="Arial" w:hAnsi="Arial" w:cs="Arial"/>
          <w:i/>
          <w:sz w:val="20"/>
          <w:szCs w:val="20"/>
        </w:rPr>
      </w:pPr>
      <w:r w:rsidRPr="00744437">
        <w:rPr>
          <w:rFonts w:ascii="Arial" w:hAnsi="Arial" w:cs="Arial"/>
          <w:i/>
          <w:sz w:val="20"/>
          <w:szCs w:val="20"/>
        </w:rPr>
        <w:t>(</w:t>
      </w:r>
      <w:r w:rsidR="00D56B28" w:rsidRPr="00744437">
        <w:rPr>
          <w:rFonts w:ascii="Arial" w:hAnsi="Arial" w:cs="Arial"/>
          <w:i/>
          <w:sz w:val="20"/>
          <w:szCs w:val="20"/>
        </w:rPr>
        <w:t>in relazione al combinato dell’art.</w:t>
      </w:r>
      <w:r w:rsidR="007719B0" w:rsidRPr="00744437">
        <w:rPr>
          <w:rFonts w:ascii="Arial" w:hAnsi="Arial" w:cs="Arial"/>
          <w:i/>
          <w:color w:val="000000"/>
          <w:sz w:val="20"/>
          <w:szCs w:val="20"/>
        </w:rPr>
        <w:t xml:space="preserve"> 1, c.</w:t>
      </w:r>
      <w:r w:rsidR="009D5082" w:rsidRPr="00744437">
        <w:rPr>
          <w:rFonts w:ascii="Arial" w:hAnsi="Arial" w:cs="Arial"/>
          <w:i/>
          <w:color w:val="000000"/>
          <w:sz w:val="20"/>
          <w:szCs w:val="20"/>
        </w:rPr>
        <w:t>4</w:t>
      </w:r>
      <w:r w:rsidR="007719B0" w:rsidRPr="00744437">
        <w:rPr>
          <w:rFonts w:ascii="Arial" w:hAnsi="Arial" w:cs="Arial"/>
          <w:i/>
          <w:color w:val="000000"/>
          <w:sz w:val="20"/>
          <w:szCs w:val="20"/>
        </w:rPr>
        <w:t xml:space="preserve">,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32/1998, </w:t>
      </w:r>
      <w:r w:rsidR="005F106A">
        <w:rPr>
          <w:rFonts w:ascii="Arial" w:hAnsi="Arial" w:cs="Arial"/>
          <w:i/>
          <w:color w:val="000000"/>
          <w:sz w:val="20"/>
          <w:szCs w:val="20"/>
        </w:rPr>
        <w:t>D.Lgs.</w:t>
      </w:r>
      <w:r w:rsidR="009D5082" w:rsidRPr="00744437">
        <w:rPr>
          <w:rFonts w:ascii="Arial" w:hAnsi="Arial" w:cs="Arial"/>
          <w:i/>
          <w:color w:val="000000"/>
          <w:sz w:val="20"/>
          <w:szCs w:val="20"/>
        </w:rPr>
        <w:t xml:space="preserve"> n. 222/2016, Tabella A) attività n. 88</w:t>
      </w:r>
      <w:r w:rsidRPr="00744437">
        <w:rPr>
          <w:rFonts w:ascii="Arial" w:hAnsi="Arial" w:cs="Arial"/>
          <w:i/>
          <w:color w:val="000000"/>
          <w:sz w:val="20"/>
          <w:szCs w:val="20"/>
        </w:rPr>
        <w:t xml:space="preserve"> e del D.P.R. n. 445/2000</w:t>
      </w:r>
      <w:r w:rsidRPr="00744437">
        <w:rPr>
          <w:rFonts w:ascii="Arial" w:hAnsi="Arial" w:cs="Arial"/>
          <w: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r w:rsidR="00A96B77" w:rsidRPr="00744437">
              <w:rPr>
                <w:rStyle w:val="Rimandonotaapidipagina"/>
                <w:rFonts w:ascii="Arial" w:hAnsi="Arial" w:cs="Arial"/>
                <w:sz w:val="20"/>
                <w:szCs w:val="20"/>
              </w:rPr>
              <w:footnoteReference w:id="1"/>
            </w:r>
            <w:r w:rsidR="00744437">
              <w:rPr>
                <w:rFonts w:ascii="Arial" w:hAnsi="Arial" w:cs="Arial"/>
                <w:sz w:val="20"/>
                <w:szCs w:val="20"/>
              </w:rPr>
              <w:t xml:space="preserve"> </w:t>
            </w:r>
            <w:r w:rsidR="00744437">
              <w:rPr>
                <w:rFonts w:ascii="Arial" w:hAnsi="Arial" w:cs="Arial"/>
                <w:sz w:val="20"/>
                <w:szCs w:val="20"/>
              </w:rPr>
              <w:tab/>
            </w:r>
            <w:r w:rsidR="00744437" w:rsidRPr="00744437">
              <w:rPr>
                <w:rFonts w:ascii="Arial" w:hAnsi="Arial" w:cs="Arial"/>
              </w:rPr>
              <w:sym w:font="Wingdings" w:char="F071"/>
            </w:r>
          </w:p>
        </w:tc>
      </w:tr>
      <w:tr w:rsidR="008E241F" w:rsidRPr="00744437" w:rsidTr="00744437">
        <w:trPr>
          <w:jc w:val="center"/>
        </w:trPr>
        <w:tc>
          <w:tcPr>
            <w:tcW w:w="9781" w:type="dxa"/>
            <w:shd w:val="clear" w:color="auto" w:fill="auto"/>
          </w:tcPr>
          <w:p w:rsidR="008E241F" w:rsidRPr="00744437" w:rsidRDefault="008E241F" w:rsidP="00744437">
            <w:pPr>
              <w:widowControl w:val="0"/>
              <w:tabs>
                <w:tab w:val="right" w:pos="9356"/>
              </w:tabs>
              <w:spacing w:before="120" w:after="120"/>
              <w:ind w:left="284"/>
              <w:rPr>
                <w:rFonts w:ascii="Arial" w:eastAsia="Arial" w:hAnsi="Arial" w:cs="Arial"/>
                <w:sz w:val="20"/>
                <w:szCs w:val="20"/>
              </w:rPr>
            </w:pPr>
            <w:r w:rsidRPr="00744437">
              <w:rPr>
                <w:rFonts w:ascii="Arial" w:eastAsia="Arial" w:hAnsi="Arial" w:cs="Arial"/>
                <w:b/>
                <w:sz w:val="20"/>
                <w:szCs w:val="20"/>
              </w:rPr>
              <w:t xml:space="preserve">SEZIONE B) </w:t>
            </w:r>
            <w:r w:rsidR="003E6C73" w:rsidRPr="00744437">
              <w:rPr>
                <w:rFonts w:ascii="Arial" w:eastAsia="Arial" w:hAnsi="Arial" w:cs="Arial"/>
                <w:b/>
                <w:sz w:val="20"/>
                <w:szCs w:val="20"/>
              </w:rPr>
              <w:t>–</w:t>
            </w:r>
            <w:r w:rsidRPr="00744437">
              <w:rPr>
                <w:rFonts w:ascii="Arial" w:eastAsia="Arial" w:hAnsi="Arial" w:cs="Arial"/>
                <w:b/>
                <w:sz w:val="20"/>
                <w:szCs w:val="20"/>
              </w:rPr>
              <w:t xml:space="preserve"> </w:t>
            </w:r>
            <w:r w:rsidR="003E6C73" w:rsidRPr="00744437">
              <w:rPr>
                <w:rFonts w:ascii="Arial" w:eastAsia="Arial" w:hAnsi="Arial" w:cs="Arial"/>
                <w:b/>
                <w:sz w:val="20"/>
                <w:szCs w:val="20"/>
              </w:rPr>
              <w:t>SUBENTRO NUOVO GESTORE SENZ</w:t>
            </w:r>
            <w:r w:rsidR="00744437">
              <w:rPr>
                <w:rFonts w:ascii="Arial" w:eastAsia="Arial" w:hAnsi="Arial" w:cs="Arial"/>
                <w:b/>
                <w:sz w:val="20"/>
                <w:szCs w:val="20"/>
              </w:rPr>
              <w:t>A TRASFERIMENTO DELLA TITOLARITÀ</w:t>
            </w:r>
            <w:r w:rsidR="00744437">
              <w:rPr>
                <w:rFonts w:ascii="Arial" w:eastAsia="Arial" w:hAnsi="Arial" w:cs="Arial"/>
                <w:sz w:val="20"/>
                <w:szCs w:val="20"/>
              </w:rPr>
              <w:t xml:space="preserve"> </w:t>
            </w:r>
            <w:r w:rsidR="00744437">
              <w:rPr>
                <w:rFonts w:ascii="Arial" w:eastAsia="Arial" w:hAnsi="Arial" w:cs="Arial"/>
                <w:sz w:val="20"/>
                <w:szCs w:val="20"/>
              </w:rPr>
              <w:tab/>
            </w:r>
            <w:r w:rsidRPr="00744437">
              <w:rPr>
                <w:rFonts w:ascii="Arial" w:hAnsi="Arial" w:cs="Arial"/>
              </w:rPr>
              <w:sym w:font="Wingdings" w:char="F071"/>
            </w:r>
          </w:p>
        </w:tc>
      </w:tr>
    </w:tbl>
    <w:p w:rsidR="004F5C20" w:rsidRPr="00744437" w:rsidRDefault="004F5C20" w:rsidP="00744437">
      <w:pPr>
        <w:suppressAutoHyphens/>
        <w:spacing w:before="240" w:after="240"/>
        <w:jc w:val="center"/>
        <w:rPr>
          <w:rFonts w:ascii="Arial" w:hAnsi="Arial" w:cs="Arial"/>
          <w:b/>
          <w:sz w:val="20"/>
          <w:szCs w:val="20"/>
        </w:rPr>
      </w:pPr>
      <w:r w:rsidRPr="00744437">
        <w:rPr>
          <w:rFonts w:ascii="Arial" w:hAnsi="Arial" w:cs="Arial"/>
          <w:b/>
          <w:sz w:val="20"/>
          <w:szCs w:val="20"/>
        </w:rPr>
        <w:t xml:space="preserve">SEZIONE A) – </w:t>
      </w:r>
      <w:r w:rsidR="00744437">
        <w:rPr>
          <w:rFonts w:ascii="Arial" w:hAnsi="Arial" w:cs="Arial"/>
          <w:b/>
          <w:sz w:val="20"/>
          <w:szCs w:val="20"/>
        </w:rPr>
        <w:t>TRASFERIMENTO DI TITOLARITÀ</w:t>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4F5C20" w:rsidRPr="00744437" w:rsidRDefault="004F5C20"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ALL’IMPRESA</w:t>
      </w:r>
    </w:p>
    <w:p w:rsidR="004F5C20" w:rsidRPr="00744437" w:rsidRDefault="004F5C20"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sidR="00744437">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sidR="00744437">
        <w:rPr>
          <w:rFonts w:ascii="Arial" w:hAnsi="Arial" w:cs="Arial"/>
          <w:sz w:val="20"/>
          <w:szCs w:val="20"/>
          <w:lang w:eastAsia="ar-SA"/>
        </w:rPr>
        <w:t>...............................</w:t>
      </w:r>
      <w:r w:rsidRPr="00744437">
        <w:rPr>
          <w:rFonts w:ascii="Arial" w:hAnsi="Arial" w:cs="Arial"/>
          <w:sz w:val="20"/>
          <w:szCs w:val="20"/>
          <w:lang w:eastAsia="ar-SA"/>
        </w:rPr>
        <w:t xml:space="preserve"> n.</w:t>
      </w:r>
      <w:proofErr w:type="gramStart"/>
      <w:r w:rsidR="00744437">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sidR="00744437">
        <w:rPr>
          <w:rFonts w:ascii="Arial" w:hAnsi="Arial" w:cs="Arial"/>
          <w:sz w:val="20"/>
          <w:szCs w:val="20"/>
          <w:lang w:eastAsia="ar-SA"/>
        </w:rPr>
        <w:t>....</w:t>
      </w:r>
      <w:proofErr w:type="gramEnd"/>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r w:rsidRPr="00744437">
        <w:rPr>
          <w:rFonts w:ascii="Arial" w:hAnsi="Arial" w:cs="Arial"/>
          <w:sz w:val="20"/>
          <w:szCs w:val="20"/>
          <w:lang w:eastAsia="ar-SA"/>
        </w:rPr>
        <w:t>/</w:t>
      </w:r>
      <w:r w:rsidR="00744437">
        <w:rPr>
          <w:rFonts w:ascii="Arial" w:hAnsi="Arial" w:cs="Arial"/>
          <w:sz w:val="20"/>
          <w:szCs w:val="20"/>
          <w:lang w:eastAsia="ar-SA"/>
        </w:rPr>
        <w:t>....</w:t>
      </w:r>
    </w:p>
    <w:p w:rsidR="004F5C20" w:rsidRPr="00744437" w:rsidRDefault="004F5C20"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Titolo abilitativo commerciale</w:t>
      </w:r>
      <w:r w:rsidRPr="00744437">
        <w:rPr>
          <w:rFonts w:ascii="Arial" w:hAnsi="Arial" w:cs="Arial"/>
          <w:sz w:val="20"/>
          <w:szCs w:val="20"/>
          <w:lang w:eastAsia="ar-SA"/>
        </w:rPr>
        <w:t>: Autorizzazione/Dia/SCIA/Comunicazione</w:t>
      </w:r>
      <w:r w:rsidR="00744437">
        <w:rPr>
          <w:rFonts w:ascii="Arial" w:hAnsi="Arial" w:cs="Arial"/>
          <w:sz w:val="20"/>
          <w:szCs w:val="20"/>
          <w:lang w:eastAsia="ar-SA"/>
        </w:rPr>
        <w:t xml:space="preserve"> </w:t>
      </w:r>
      <w:r w:rsidRPr="00744437">
        <w:rPr>
          <w:rFonts w:ascii="Arial" w:hAnsi="Arial" w:cs="Arial"/>
          <w:sz w:val="20"/>
          <w:szCs w:val="20"/>
          <w:lang w:eastAsia="ar-SA"/>
        </w:rPr>
        <w:t xml:space="preserve">n. </w:t>
      </w:r>
      <w:r w:rsidR="00744437">
        <w:rPr>
          <w:rFonts w:ascii="Arial" w:hAnsi="Arial" w:cs="Arial"/>
          <w:sz w:val="20"/>
          <w:szCs w:val="20"/>
          <w:lang w:eastAsia="ar-SA"/>
        </w:rPr>
        <w:t>...............</w:t>
      </w:r>
      <w:r w:rsidRPr="00744437">
        <w:rPr>
          <w:rFonts w:ascii="Arial" w:hAnsi="Arial" w:cs="Arial"/>
          <w:sz w:val="20"/>
          <w:szCs w:val="20"/>
          <w:lang w:eastAsia="ar-SA"/>
        </w:rPr>
        <w:t xml:space="preserve"> del </w:t>
      </w:r>
      <w:r w:rsidR="00744437">
        <w:rPr>
          <w:rFonts w:ascii="Arial" w:hAnsi="Arial" w:cs="Arial"/>
          <w:sz w:val="20"/>
          <w:szCs w:val="20"/>
        </w:rPr>
        <w:t>....../....../............</w:t>
      </w:r>
      <w:r w:rsidRPr="00744437">
        <w:rPr>
          <w:rFonts w:ascii="Arial" w:hAnsi="Arial" w:cs="Arial"/>
          <w:sz w:val="20"/>
          <w:szCs w:val="20"/>
          <w:lang w:eastAsia="ar-SA"/>
        </w:rPr>
        <w:t>;</w:t>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00744437" w:rsidRPr="00744437">
        <w:rPr>
          <w:rFonts w:ascii="Arial" w:hAnsi="Arial" w:cs="Arial"/>
        </w:rPr>
        <w:sym w:font="Wingdings" w:char="F071"/>
      </w:r>
      <w:r w:rsidR="00744437">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00744437"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lastRenderedPageBreak/>
        <w:t>fusione d’azienda</w:t>
      </w:r>
      <w:r w:rsidRPr="00744437">
        <w:rPr>
          <w:rFonts w:ascii="Arial" w:hAnsi="Arial" w:cs="Arial"/>
          <w:b/>
          <w:bCs/>
          <w:sz w:val="20"/>
          <w:szCs w:val="20"/>
          <w:lang w:eastAsia="ar-SA"/>
        </w:rPr>
        <w:tab/>
      </w:r>
      <w:r w:rsidR="00744437" w:rsidRPr="00744437">
        <w:rPr>
          <w:rFonts w:ascii="Arial" w:hAnsi="Arial" w:cs="Arial"/>
        </w:rPr>
        <w:sym w:font="Wingdings" w:char="F071"/>
      </w:r>
    </w:p>
    <w:p w:rsidR="004F5C20" w:rsidRPr="00744437" w:rsidRDefault="004F5C20"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77603A" w:rsidRPr="00744437" w:rsidRDefault="0077603A"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w:t>
      </w:r>
      <w:r w:rsidR="004F5C20" w:rsidRPr="00744437">
        <w:rPr>
          <w:rFonts w:ascii="Arial" w:eastAsia="Calibri" w:hAnsi="Arial" w:cs="Arial"/>
          <w:sz w:val="20"/>
          <w:szCs w:val="20"/>
          <w:lang w:eastAsia="ar-SA"/>
        </w:rPr>
        <w:t xml:space="preserve"> Trasferimento di titolarità </w:t>
      </w:r>
      <w:r w:rsidRPr="00744437">
        <w:rPr>
          <w:rFonts w:ascii="Arial" w:eastAsia="Calibri" w:hAnsi="Arial" w:cs="Arial"/>
          <w:sz w:val="20"/>
          <w:szCs w:val="20"/>
          <w:lang w:eastAsia="ar-SA"/>
        </w:rPr>
        <w:t>occorre produrre</w:t>
      </w:r>
      <w:r w:rsidR="004F5C20" w:rsidRPr="00744437">
        <w:rPr>
          <w:rFonts w:ascii="Arial" w:eastAsia="Calibri" w:hAnsi="Arial" w:cs="Arial"/>
          <w:sz w:val="20"/>
          <w:szCs w:val="20"/>
          <w:lang w:eastAsia="ar-SA"/>
        </w:rPr>
        <w:t xml:space="preserve"> oltre alla presente Comunicazione anche la Comunicazione per Voltura Prevenzione Incendi (che è trasmessa a cura del Suap ai VV.FF.)</w:t>
      </w:r>
      <w:r w:rsidR="00124E3D" w:rsidRPr="00744437">
        <w:rPr>
          <w:rFonts w:ascii="Arial" w:eastAsia="Calibri" w:hAnsi="Arial" w:cs="Arial"/>
          <w:sz w:val="20"/>
          <w:szCs w:val="20"/>
          <w:lang w:eastAsia="ar-SA"/>
        </w:rPr>
        <w:t>;</w:t>
      </w:r>
    </w:p>
    <w:p w:rsidR="004F5C20" w:rsidRPr="00744437" w:rsidRDefault="004F5C20" w:rsidP="00744437">
      <w:pPr>
        <w:suppressAutoHyphens/>
        <w:spacing w:before="240" w:after="240"/>
        <w:jc w:val="center"/>
        <w:rPr>
          <w:rFonts w:ascii="Arial" w:hAnsi="Arial" w:cs="Arial"/>
          <w:sz w:val="20"/>
          <w:szCs w:val="20"/>
        </w:rPr>
      </w:pPr>
      <w:r w:rsidRPr="00744437">
        <w:rPr>
          <w:rFonts w:ascii="Arial" w:eastAsia="Arial" w:hAnsi="Arial" w:cs="Arial"/>
          <w:b/>
          <w:sz w:val="20"/>
          <w:szCs w:val="20"/>
        </w:rPr>
        <w:t>SEZIONE B) – SUBENTRO NUOVO GESTORE SENZA TRASFERIMENTO DELLA TITOLARIT</w:t>
      </w:r>
      <w:r w:rsidR="00744437">
        <w:rPr>
          <w:rFonts w:ascii="Arial" w:eastAsia="Arial" w:hAnsi="Arial" w:cs="Arial"/>
          <w:b/>
          <w:sz w:val="20"/>
          <w:szCs w:val="20"/>
        </w:rPr>
        <w:t>À</w:t>
      </w:r>
      <w:r w:rsidRPr="00744437">
        <w:rPr>
          <w:rStyle w:val="Rimandonotaapidipagina"/>
          <w:rFonts w:ascii="Arial" w:eastAsia="Arial" w:hAnsi="Arial" w:cs="Arial"/>
          <w:sz w:val="20"/>
          <w:szCs w:val="20"/>
        </w:rPr>
        <w:footnoteReference w:id="2"/>
      </w:r>
    </w:p>
    <w:p w:rsidR="00744437" w:rsidRPr="00744437" w:rsidRDefault="00744437"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Pr>
          <w:rFonts w:ascii="Arial" w:hAnsi="Arial" w:cs="Arial"/>
          <w:sz w:val="20"/>
          <w:szCs w:val="20"/>
        </w:rPr>
        <w:t>...................................................................................................................</w:t>
      </w:r>
      <w:r w:rsidRPr="00744437">
        <w:rPr>
          <w:rFonts w:ascii="Arial" w:hAnsi="Arial" w:cs="Arial"/>
          <w:sz w:val="20"/>
          <w:szCs w:val="20"/>
        </w:rPr>
        <w:t xml:space="preserve"> n. </w:t>
      </w:r>
      <w:r>
        <w:rPr>
          <w:rFonts w:ascii="Arial" w:hAnsi="Arial" w:cs="Arial"/>
          <w:sz w:val="20"/>
          <w:szCs w:val="20"/>
        </w:rPr>
        <w:t>......</w:t>
      </w:r>
      <w:proofErr w:type="gramStart"/>
      <w:r w:rsidRPr="00744437">
        <w:rPr>
          <w:rFonts w:ascii="Arial" w:hAnsi="Arial" w:cs="Arial"/>
          <w:sz w:val="20"/>
          <w:szCs w:val="20"/>
        </w:rPr>
        <w:t>/</w:t>
      </w:r>
      <w:r>
        <w:rPr>
          <w:rFonts w:ascii="Arial" w:hAnsi="Arial" w:cs="Arial"/>
          <w:sz w:val="20"/>
          <w:szCs w:val="20"/>
        </w:rPr>
        <w:t>....</w:t>
      </w:r>
      <w:proofErr w:type="gramEnd"/>
      <w:r w:rsidRPr="00744437">
        <w:rPr>
          <w:rFonts w:ascii="Arial" w:hAnsi="Arial" w:cs="Arial"/>
          <w:sz w:val="20"/>
          <w:szCs w:val="20"/>
        </w:rPr>
        <w:t>;</w:t>
      </w:r>
    </w:p>
    <w:p w:rsidR="00744437" w:rsidRPr="00744437" w:rsidRDefault="00744437"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Pr>
          <w:rFonts w:ascii="Arial" w:eastAsia="MS Gothic" w:hAnsi="Arial" w:cs="Arial"/>
          <w:color w:val="000000"/>
          <w:sz w:val="20"/>
          <w:szCs w:val="20"/>
        </w:rPr>
        <w:t>..........................</w:t>
      </w:r>
      <w:r w:rsidRPr="00744437">
        <w:rPr>
          <w:rFonts w:ascii="Arial" w:eastAsia="MS Gothic" w:hAnsi="Arial" w:cs="Arial"/>
          <w:color w:val="000000"/>
          <w:sz w:val="20"/>
          <w:szCs w:val="20"/>
        </w:rPr>
        <w:t>;</w:t>
      </w:r>
    </w:p>
    <w:p w:rsidR="00744437" w:rsidRPr="00744437" w:rsidRDefault="00744437" w:rsidP="00744437">
      <w:pPr>
        <w:suppressAutoHyphens/>
        <w:spacing w:before="120" w:after="120"/>
        <w:rPr>
          <w:rFonts w:ascii="Arial" w:hAnsi="Arial" w:cs="Arial"/>
          <w:b/>
          <w:sz w:val="20"/>
          <w:szCs w:val="20"/>
        </w:rPr>
      </w:pPr>
      <w:r w:rsidRPr="00744437">
        <w:rPr>
          <w:rFonts w:ascii="Arial" w:hAnsi="Arial" w:cs="Arial"/>
          <w:b/>
          <w:sz w:val="20"/>
          <w:szCs w:val="20"/>
          <w:lang w:eastAsia="ar-SA"/>
        </w:rPr>
        <w:t>SUBENTRA A</w:t>
      </w:r>
      <w:r w:rsidR="002B6492">
        <w:rPr>
          <w:rFonts w:ascii="Arial" w:hAnsi="Arial" w:cs="Arial"/>
          <w:b/>
          <w:sz w:val="20"/>
          <w:szCs w:val="20"/>
          <w:lang w:eastAsia="ar-SA"/>
        </w:rPr>
        <w:t>L GESTORE</w:t>
      </w:r>
    </w:p>
    <w:p w:rsidR="00744437" w:rsidRPr="00744437" w:rsidRDefault="00744437" w:rsidP="00744437">
      <w:pPr>
        <w:suppressAutoHyphens/>
        <w:spacing w:before="120" w:after="120"/>
        <w:rPr>
          <w:rFonts w:ascii="Arial" w:hAnsi="Arial" w:cs="Arial"/>
          <w:sz w:val="20"/>
          <w:szCs w:val="20"/>
          <w:lang w:eastAsia="ar-SA"/>
        </w:rPr>
      </w:pPr>
      <w:r w:rsidRPr="00744437">
        <w:rPr>
          <w:rFonts w:ascii="Arial" w:hAnsi="Arial" w:cs="Arial"/>
          <w:sz w:val="20"/>
          <w:szCs w:val="20"/>
          <w:lang w:eastAsia="ar-SA"/>
        </w:rPr>
        <w:t xml:space="preserve">nome, denominazione o ragione sociale </w:t>
      </w:r>
      <w:r>
        <w:rPr>
          <w:rFonts w:ascii="Arial" w:hAnsi="Arial" w:cs="Arial"/>
          <w:sz w:val="20"/>
          <w:szCs w:val="20"/>
          <w:lang w:eastAsia="ar-SA"/>
        </w:rPr>
        <w:t>............................</w:t>
      </w:r>
      <w:r w:rsidRPr="00744437">
        <w:rPr>
          <w:rFonts w:ascii="Arial" w:hAnsi="Arial" w:cs="Arial"/>
          <w:sz w:val="20"/>
          <w:szCs w:val="20"/>
          <w:lang w:eastAsia="ar-SA"/>
        </w:rPr>
        <w:t>; domicilio o sede legale</w:t>
      </w:r>
      <w:r w:rsidRPr="00744437">
        <w:rPr>
          <w:rFonts w:ascii="Arial" w:hAnsi="Arial" w:cs="Arial"/>
          <w:b/>
          <w:bCs/>
          <w:sz w:val="20"/>
          <w:szCs w:val="20"/>
          <w:vertAlign w:val="superscript"/>
          <w:lang w:eastAsia="ar-SA"/>
        </w:rPr>
        <w:t xml:space="preserve"> </w:t>
      </w:r>
      <w:r>
        <w:rPr>
          <w:rFonts w:ascii="Arial" w:hAnsi="Arial" w:cs="Arial"/>
          <w:sz w:val="20"/>
          <w:szCs w:val="20"/>
          <w:lang w:eastAsia="ar-SA"/>
        </w:rPr>
        <w:t>...............................</w:t>
      </w:r>
      <w:r w:rsidRPr="00744437">
        <w:rPr>
          <w:rFonts w:ascii="Arial" w:hAnsi="Arial" w:cs="Arial"/>
          <w:sz w:val="20"/>
          <w:szCs w:val="20"/>
          <w:lang w:eastAsia="ar-SA"/>
        </w:rPr>
        <w:t xml:space="preserve"> n.</w:t>
      </w:r>
      <w:proofErr w:type="gramStart"/>
      <w:r>
        <w:rPr>
          <w:rFonts w:ascii="Arial" w:hAnsi="Arial" w:cs="Arial"/>
          <w:sz w:val="20"/>
          <w:szCs w:val="20"/>
          <w:lang w:eastAsia="ar-SA"/>
        </w:rPr>
        <w:t xml:space="preserve"> ....</w:t>
      </w:r>
      <w:proofErr w:type="gramEnd"/>
      <w:r w:rsidRPr="00744437">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sz w:val="20"/>
          <w:szCs w:val="20"/>
          <w:lang w:eastAsia="ar-SA"/>
        </w:rPr>
        <w:t>Partita I.V.A</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 xml:space="preserve">.... </w:t>
      </w:r>
      <w:r w:rsidRPr="00744437">
        <w:rPr>
          <w:rFonts w:ascii="Arial" w:hAnsi="Arial" w:cs="Arial"/>
          <w:sz w:val="20"/>
          <w:szCs w:val="20"/>
          <w:lang w:eastAsia="ar-SA"/>
        </w:rPr>
        <w:t>C. Fiscale</w:t>
      </w:r>
      <w:proofErr w:type="gramStart"/>
      <w:r w:rsidRPr="00744437">
        <w:rPr>
          <w:rFonts w:ascii="Arial" w:hAnsi="Arial" w:cs="Arial"/>
          <w:sz w:val="20"/>
          <w:szCs w:val="20"/>
          <w:lang w:eastAsia="ar-SA"/>
        </w:rPr>
        <w:t xml:space="preserve"> </w:t>
      </w:r>
      <w:r>
        <w:rPr>
          <w:rFonts w:ascii="Arial" w:hAnsi="Arial" w:cs="Arial"/>
          <w:sz w:val="20"/>
          <w:szCs w:val="20"/>
          <w:lang w:eastAsia="ar-SA"/>
        </w:rPr>
        <w:t>....</w:t>
      </w:r>
      <w:proofErr w:type="gramEnd"/>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r w:rsidRPr="00744437">
        <w:rPr>
          <w:rFonts w:ascii="Arial" w:hAnsi="Arial" w:cs="Arial"/>
          <w:sz w:val="20"/>
          <w:szCs w:val="20"/>
          <w:lang w:eastAsia="ar-SA"/>
        </w:rPr>
        <w:t>/</w:t>
      </w:r>
      <w:r>
        <w:rPr>
          <w:rFonts w:ascii="Arial" w:hAnsi="Arial" w:cs="Arial"/>
          <w:sz w:val="20"/>
          <w:szCs w:val="20"/>
          <w:lang w:eastAsia="ar-SA"/>
        </w:rPr>
        <w:t>....</w:t>
      </w:r>
    </w:p>
    <w:p w:rsidR="00744437" w:rsidRPr="00744437" w:rsidRDefault="00744437" w:rsidP="00744437">
      <w:pPr>
        <w:tabs>
          <w:tab w:val="left" w:pos="10080"/>
        </w:tabs>
        <w:suppressAutoHyphens/>
        <w:spacing w:before="120" w:after="120"/>
        <w:rPr>
          <w:rFonts w:ascii="Arial" w:hAnsi="Arial" w:cs="Arial"/>
          <w:sz w:val="20"/>
          <w:szCs w:val="20"/>
          <w:lang w:eastAsia="ar-SA"/>
        </w:rPr>
      </w:pPr>
      <w:r w:rsidRPr="00744437">
        <w:rPr>
          <w:rFonts w:ascii="Arial" w:hAnsi="Arial" w:cs="Arial"/>
          <w:b/>
          <w:sz w:val="20"/>
          <w:szCs w:val="20"/>
          <w:lang w:eastAsia="ar-SA"/>
        </w:rPr>
        <w:t xml:space="preserve">Titolo abilitativo </w:t>
      </w:r>
      <w:proofErr w:type="gramStart"/>
      <w:r w:rsidRPr="00744437">
        <w:rPr>
          <w:rFonts w:ascii="Arial" w:hAnsi="Arial" w:cs="Arial"/>
          <w:b/>
          <w:sz w:val="20"/>
          <w:szCs w:val="20"/>
          <w:lang w:eastAsia="ar-SA"/>
        </w:rPr>
        <w:t xml:space="preserve">commerciale </w:t>
      </w:r>
      <w:r w:rsidRPr="00744437">
        <w:rPr>
          <w:rFonts w:ascii="Arial" w:hAnsi="Arial" w:cs="Arial"/>
          <w:sz w:val="20"/>
          <w:szCs w:val="20"/>
          <w:lang w:eastAsia="ar-SA"/>
        </w:rPr>
        <w:t>:</w:t>
      </w:r>
      <w:proofErr w:type="gramEnd"/>
      <w:r w:rsidRPr="00744437">
        <w:rPr>
          <w:rFonts w:ascii="Arial" w:hAnsi="Arial" w:cs="Arial"/>
          <w:sz w:val="20"/>
          <w:szCs w:val="20"/>
          <w:lang w:eastAsia="ar-SA"/>
        </w:rPr>
        <w:t xml:space="preserve"> Autorizzazione/Dia/SCIA/Comunicazione</w:t>
      </w:r>
      <w:r>
        <w:rPr>
          <w:rFonts w:ascii="Arial" w:hAnsi="Arial" w:cs="Arial"/>
          <w:sz w:val="20"/>
          <w:szCs w:val="20"/>
          <w:lang w:eastAsia="ar-SA"/>
        </w:rPr>
        <w:t xml:space="preserve"> </w:t>
      </w:r>
      <w:r w:rsidRPr="00744437">
        <w:rPr>
          <w:rFonts w:ascii="Arial" w:hAnsi="Arial" w:cs="Arial"/>
          <w:sz w:val="20"/>
          <w:szCs w:val="20"/>
          <w:lang w:eastAsia="ar-SA"/>
        </w:rPr>
        <w:t xml:space="preserve">n. </w:t>
      </w:r>
      <w:r>
        <w:rPr>
          <w:rFonts w:ascii="Arial" w:hAnsi="Arial" w:cs="Arial"/>
          <w:sz w:val="20"/>
          <w:szCs w:val="20"/>
          <w:lang w:eastAsia="ar-SA"/>
        </w:rPr>
        <w:t>...............</w:t>
      </w:r>
      <w:r w:rsidRPr="00744437">
        <w:rPr>
          <w:rFonts w:ascii="Arial" w:hAnsi="Arial" w:cs="Arial"/>
          <w:sz w:val="20"/>
          <w:szCs w:val="20"/>
          <w:lang w:eastAsia="ar-SA"/>
        </w:rPr>
        <w:t xml:space="preserve"> del </w:t>
      </w:r>
      <w:r>
        <w:rPr>
          <w:rFonts w:ascii="Arial" w:hAnsi="Arial" w:cs="Arial"/>
          <w:sz w:val="20"/>
          <w:szCs w:val="20"/>
        </w:rPr>
        <w:t>....../....../............</w:t>
      </w:r>
      <w:r w:rsidRPr="00744437">
        <w:rPr>
          <w:rFonts w:ascii="Arial" w:hAnsi="Arial" w:cs="Arial"/>
          <w:sz w:val="20"/>
          <w:szCs w:val="20"/>
          <w:lang w:eastAsia="ar-SA"/>
        </w:rPr>
        <w:t>;</w:t>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sz w:val="20"/>
          <w:szCs w:val="20"/>
          <w:lang w:eastAsia="ar-SA"/>
        </w:rPr>
        <w:t>A seguito di:</w:t>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compravendita</w:t>
      </w:r>
      <w:r w:rsidRPr="00744437">
        <w:rPr>
          <w:rFonts w:ascii="Arial" w:hAnsi="Arial" w:cs="Arial"/>
          <w:b/>
          <w:bCs/>
          <w:sz w:val="20"/>
          <w:szCs w:val="20"/>
          <w:lang w:eastAsia="ar-SA"/>
        </w:rPr>
        <w:tab/>
      </w:r>
      <w:r w:rsidRPr="00744437">
        <w:rPr>
          <w:rFonts w:ascii="Arial" w:hAnsi="Arial" w:cs="Arial"/>
        </w:rPr>
        <w:sym w:font="Wingdings" w:char="F071"/>
      </w:r>
      <w:r>
        <w:rPr>
          <w:rFonts w:ascii="Arial" w:hAnsi="Arial" w:cs="Arial"/>
          <w:b/>
          <w:bCs/>
          <w:sz w:val="20"/>
          <w:szCs w:val="20"/>
          <w:lang w:eastAsia="ar-SA"/>
        </w:rPr>
        <w:tab/>
      </w:r>
      <w:r w:rsidRPr="00744437">
        <w:rPr>
          <w:rFonts w:ascii="Arial" w:hAnsi="Arial" w:cs="Arial"/>
          <w:b/>
          <w:bCs/>
          <w:sz w:val="20"/>
          <w:szCs w:val="20"/>
          <w:lang w:eastAsia="ar-SA"/>
        </w:rPr>
        <w:t xml:space="preserve">fallimento </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affitto d’azienda</w:t>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bCs/>
          <w:sz w:val="20"/>
          <w:szCs w:val="20"/>
          <w:lang w:eastAsia="ar-SA"/>
        </w:rPr>
      </w:pPr>
      <w:r w:rsidRPr="00744437">
        <w:rPr>
          <w:rFonts w:ascii="Arial" w:hAnsi="Arial" w:cs="Arial"/>
          <w:b/>
          <w:bCs/>
          <w:sz w:val="20"/>
          <w:szCs w:val="20"/>
          <w:lang w:eastAsia="ar-SA"/>
        </w:rPr>
        <w:t>successione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donazione</w:t>
      </w:r>
      <w:r w:rsidRPr="00744437">
        <w:rPr>
          <w:rFonts w:ascii="Arial" w:hAnsi="Arial" w:cs="Arial"/>
          <w:b/>
          <w:bCs/>
          <w:sz w:val="20"/>
          <w:szCs w:val="20"/>
          <w:lang w:eastAsia="ar-SA"/>
        </w:rPr>
        <w:tab/>
      </w:r>
      <w:r w:rsidRPr="00744437">
        <w:rPr>
          <w:rFonts w:ascii="Arial" w:hAnsi="Arial" w:cs="Arial"/>
        </w:rPr>
        <w:sym w:font="Wingdings" w:char="F071"/>
      </w:r>
      <w:r w:rsidRPr="00744437">
        <w:rPr>
          <w:rFonts w:ascii="Arial" w:eastAsia="MS Gothic" w:hAnsi="Arial" w:cs="Arial"/>
          <w:color w:val="000000"/>
          <w:sz w:val="20"/>
          <w:szCs w:val="20"/>
          <w:lang w:eastAsia="ar-SA"/>
        </w:rPr>
        <w:tab/>
      </w:r>
      <w:r w:rsidRPr="00744437">
        <w:rPr>
          <w:rFonts w:ascii="Arial" w:hAnsi="Arial" w:cs="Arial"/>
          <w:b/>
          <w:bCs/>
          <w:sz w:val="20"/>
          <w:szCs w:val="20"/>
          <w:lang w:eastAsia="ar-SA"/>
        </w:rPr>
        <w:t>altre cause</w:t>
      </w:r>
      <w:r w:rsidRPr="00744437">
        <w:rPr>
          <w:rFonts w:ascii="Arial" w:hAnsi="Arial" w:cs="Arial"/>
          <w:b/>
          <w:bCs/>
          <w:sz w:val="20"/>
          <w:szCs w:val="20"/>
          <w:lang w:eastAsia="ar-SA"/>
        </w:rPr>
        <w:tab/>
      </w:r>
      <w:r w:rsidRPr="00744437">
        <w:rPr>
          <w:rFonts w:ascii="Arial" w:hAnsi="Arial" w:cs="Arial"/>
          <w:b/>
          <w:bCs/>
          <w:sz w:val="20"/>
          <w:szCs w:val="20"/>
          <w:lang w:eastAsia="ar-SA"/>
        </w:rPr>
        <w:tab/>
      </w:r>
      <w:r w:rsidRPr="00744437">
        <w:rPr>
          <w:rFonts w:ascii="Arial" w:hAnsi="Arial" w:cs="Arial"/>
        </w:rPr>
        <w:sym w:font="Wingdings" w:char="F071"/>
      </w:r>
    </w:p>
    <w:p w:rsidR="00744437" w:rsidRPr="00744437" w:rsidRDefault="00744437" w:rsidP="00744437">
      <w:pPr>
        <w:widowControl w:val="0"/>
        <w:suppressAutoHyphens/>
        <w:autoSpaceDE w:val="0"/>
        <w:autoSpaceDN w:val="0"/>
        <w:spacing w:before="120" w:after="120"/>
        <w:jc w:val="both"/>
        <w:rPr>
          <w:rFonts w:ascii="Arial" w:hAnsi="Arial" w:cs="Arial"/>
          <w:sz w:val="20"/>
          <w:szCs w:val="20"/>
          <w:lang w:eastAsia="ar-SA"/>
        </w:rPr>
      </w:pPr>
      <w:r w:rsidRPr="00744437">
        <w:rPr>
          <w:rFonts w:ascii="Arial" w:hAnsi="Arial" w:cs="Arial"/>
          <w:b/>
          <w:bCs/>
          <w:sz w:val="20"/>
          <w:szCs w:val="20"/>
          <w:lang w:eastAsia="ar-SA"/>
        </w:rPr>
        <w:t>fusione d’azienda</w:t>
      </w:r>
      <w:r w:rsidRPr="00744437">
        <w:rPr>
          <w:rFonts w:ascii="Arial" w:hAnsi="Arial" w:cs="Arial"/>
          <w:b/>
          <w:bCs/>
          <w:sz w:val="20"/>
          <w:szCs w:val="20"/>
          <w:lang w:eastAsia="ar-SA"/>
        </w:rPr>
        <w:tab/>
      </w:r>
      <w:r w:rsidRPr="00744437">
        <w:rPr>
          <w:rFonts w:ascii="Arial" w:hAnsi="Arial" w:cs="Arial"/>
        </w:rPr>
        <w:sym w:font="Wingdings" w:char="F071"/>
      </w:r>
    </w:p>
    <w:p w:rsidR="004F5C20" w:rsidRPr="00744437" w:rsidRDefault="004F5C20" w:rsidP="00744437">
      <w:pPr>
        <w:suppressAutoHyphens/>
        <w:spacing w:before="120" w:after="120"/>
        <w:jc w:val="both"/>
        <w:rPr>
          <w:rFonts w:ascii="Arial" w:hAnsi="Arial" w:cs="Arial"/>
          <w:sz w:val="20"/>
          <w:szCs w:val="20"/>
        </w:rPr>
      </w:pPr>
      <w:r w:rsidRPr="00744437">
        <w:rPr>
          <w:rFonts w:ascii="Arial" w:hAnsi="Arial" w:cs="Arial"/>
          <w:b/>
          <w:sz w:val="20"/>
          <w:szCs w:val="20"/>
        </w:rPr>
        <w:t>Ubicazione</w:t>
      </w:r>
      <w:r w:rsidRPr="00744437">
        <w:rPr>
          <w:rFonts w:ascii="Arial" w:hAnsi="Arial" w:cs="Arial"/>
          <w:sz w:val="20"/>
          <w:szCs w:val="20"/>
        </w:rPr>
        <w:t xml:space="preserve"> dell’impianto </w:t>
      </w:r>
      <w:r w:rsidR="00744437">
        <w:rPr>
          <w:rFonts w:ascii="Arial" w:hAnsi="Arial" w:cs="Arial"/>
          <w:sz w:val="20"/>
          <w:szCs w:val="20"/>
        </w:rPr>
        <w:t>................................................................................................</w:t>
      </w:r>
      <w:r w:rsidRPr="00744437">
        <w:rPr>
          <w:rFonts w:ascii="Arial" w:hAnsi="Arial" w:cs="Arial"/>
          <w:sz w:val="20"/>
          <w:szCs w:val="20"/>
        </w:rPr>
        <w:t xml:space="preserve"> n. </w:t>
      </w:r>
      <w:r w:rsidR="00744437">
        <w:rPr>
          <w:rFonts w:ascii="Arial" w:hAnsi="Arial" w:cs="Arial"/>
          <w:sz w:val="20"/>
          <w:szCs w:val="20"/>
        </w:rPr>
        <w:t>......</w:t>
      </w:r>
      <w:proofErr w:type="gramStart"/>
      <w:r w:rsidRPr="00744437">
        <w:rPr>
          <w:rFonts w:ascii="Arial" w:hAnsi="Arial" w:cs="Arial"/>
          <w:sz w:val="20"/>
          <w:szCs w:val="20"/>
        </w:rPr>
        <w:t>/</w:t>
      </w:r>
      <w:r w:rsidR="00744437">
        <w:rPr>
          <w:rFonts w:ascii="Arial" w:hAnsi="Arial" w:cs="Arial"/>
          <w:sz w:val="20"/>
          <w:szCs w:val="20"/>
        </w:rPr>
        <w:t>....</w:t>
      </w:r>
      <w:proofErr w:type="gramEnd"/>
      <w:r w:rsidRPr="00744437">
        <w:rPr>
          <w:rFonts w:ascii="Arial" w:hAnsi="Arial" w:cs="Arial"/>
          <w:sz w:val="20"/>
          <w:szCs w:val="20"/>
        </w:rPr>
        <w:t>;</w:t>
      </w:r>
    </w:p>
    <w:p w:rsidR="004F5C20" w:rsidRPr="00744437" w:rsidRDefault="004F5C20" w:rsidP="00744437">
      <w:pPr>
        <w:suppressAutoHyphens/>
        <w:spacing w:before="120" w:after="120"/>
        <w:jc w:val="both"/>
        <w:rPr>
          <w:rFonts w:ascii="Arial" w:eastAsia="MS Gothic" w:hAnsi="Arial" w:cs="Arial"/>
          <w:color w:val="000000"/>
          <w:sz w:val="20"/>
          <w:szCs w:val="20"/>
        </w:rPr>
      </w:pPr>
      <w:r w:rsidRPr="00744437">
        <w:rPr>
          <w:rFonts w:ascii="Arial" w:hAnsi="Arial" w:cs="Arial"/>
          <w:b/>
          <w:sz w:val="20"/>
          <w:szCs w:val="20"/>
        </w:rPr>
        <w:t>Dati catastali:</w:t>
      </w:r>
      <w:r w:rsidRPr="00744437">
        <w:rPr>
          <w:rFonts w:ascii="Arial" w:hAnsi="Arial" w:cs="Arial"/>
          <w:sz w:val="20"/>
          <w:szCs w:val="20"/>
        </w:rPr>
        <w:t xml:space="preserve"> </w:t>
      </w:r>
      <w:r w:rsidRPr="00744437">
        <w:rPr>
          <w:rFonts w:ascii="Arial" w:eastAsia="MS Gothic" w:hAnsi="Arial" w:cs="Arial"/>
          <w:color w:val="000000"/>
          <w:sz w:val="20"/>
          <w:szCs w:val="20"/>
        </w:rPr>
        <w:t xml:space="preserve">foglio n.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w:t>
      </w:r>
      <w:proofErr w:type="spellStart"/>
      <w:r w:rsidRPr="00744437">
        <w:rPr>
          <w:rFonts w:ascii="Arial" w:eastAsia="MS Gothic" w:hAnsi="Arial" w:cs="Arial"/>
          <w:color w:val="000000"/>
          <w:sz w:val="20"/>
          <w:szCs w:val="20"/>
        </w:rPr>
        <w:t>map</w:t>
      </w:r>
      <w:proofErr w:type="spellEnd"/>
      <w:r w:rsidRPr="00744437">
        <w:rPr>
          <w:rFonts w:ascii="Arial" w:eastAsia="MS Gothic" w:hAnsi="Arial" w:cs="Arial"/>
          <w:color w:val="000000"/>
          <w:sz w:val="20"/>
          <w:szCs w:val="20"/>
        </w:rPr>
        <w:t xml:space="preserve">.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sub </w:t>
      </w:r>
      <w:r w:rsidR="00744437">
        <w:rPr>
          <w:rFonts w:ascii="Arial" w:eastAsia="MS Gothic" w:hAnsi="Arial" w:cs="Arial"/>
          <w:color w:val="000000"/>
          <w:sz w:val="20"/>
          <w:szCs w:val="20"/>
        </w:rPr>
        <w:t>..................</w:t>
      </w:r>
      <w:r w:rsidRPr="00744437">
        <w:rPr>
          <w:rFonts w:ascii="Arial" w:eastAsia="MS Gothic" w:hAnsi="Arial" w:cs="Arial"/>
          <w:color w:val="000000"/>
          <w:sz w:val="20"/>
          <w:szCs w:val="20"/>
        </w:rPr>
        <w:t xml:space="preserve">; sez. </w:t>
      </w:r>
      <w:r w:rsidR="00744437">
        <w:rPr>
          <w:rFonts w:ascii="Arial" w:eastAsia="MS Gothic" w:hAnsi="Arial" w:cs="Arial"/>
          <w:color w:val="000000"/>
          <w:sz w:val="20"/>
          <w:szCs w:val="20"/>
        </w:rPr>
        <w:t>..................</w:t>
      </w:r>
      <w:r w:rsidRPr="00744437">
        <w:rPr>
          <w:rFonts w:ascii="Arial" w:eastAsia="MS Gothic" w:hAnsi="Arial" w:cs="Arial"/>
          <w:color w:val="000000"/>
          <w:sz w:val="20"/>
          <w:szCs w:val="20"/>
        </w:rPr>
        <w:t>;</w:t>
      </w:r>
    </w:p>
    <w:p w:rsidR="00124E3D" w:rsidRPr="00744437" w:rsidRDefault="00124E3D" w:rsidP="00744437">
      <w:pPr>
        <w:tabs>
          <w:tab w:val="left" w:pos="10080"/>
        </w:tabs>
        <w:suppressAutoHyphens/>
        <w:spacing w:before="120" w:after="120"/>
        <w:rPr>
          <w:rFonts w:ascii="Arial" w:eastAsia="Calibri" w:hAnsi="Arial" w:cs="Arial"/>
          <w:sz w:val="20"/>
          <w:szCs w:val="20"/>
          <w:lang w:eastAsia="en-US"/>
        </w:rPr>
      </w:pPr>
      <w:r w:rsidRPr="00744437">
        <w:rPr>
          <w:rFonts w:ascii="Arial" w:eastAsia="Calibri" w:hAnsi="Arial" w:cs="Arial"/>
          <w:sz w:val="20"/>
          <w:szCs w:val="20"/>
          <w:lang w:eastAsia="en-US"/>
        </w:rPr>
        <w:t>A norma dell’art. 2556 C.C. i contratti di trasferimento di proprietà o gestione di azienda commerciale devono essere registrati.</w:t>
      </w:r>
    </w:p>
    <w:p w:rsidR="00124E3D" w:rsidRPr="00744437" w:rsidRDefault="00124E3D" w:rsidP="00744437">
      <w:pPr>
        <w:widowControl w:val="0"/>
        <w:tabs>
          <w:tab w:val="num" w:pos="482"/>
        </w:tabs>
        <w:suppressAutoHyphens/>
        <w:spacing w:before="120" w:after="120"/>
        <w:jc w:val="both"/>
        <w:rPr>
          <w:rFonts w:ascii="Arial" w:eastAsia="Calibri" w:hAnsi="Arial" w:cs="Arial"/>
          <w:sz w:val="20"/>
          <w:szCs w:val="20"/>
          <w:lang w:eastAsia="ar-SA"/>
        </w:rPr>
      </w:pPr>
      <w:r w:rsidRPr="00744437">
        <w:rPr>
          <w:rFonts w:ascii="Arial" w:hAnsi="Arial" w:cs="Arial"/>
          <w:b/>
          <w:sz w:val="20"/>
          <w:szCs w:val="20"/>
        </w:rPr>
        <w:t>NB</w:t>
      </w:r>
      <w:r w:rsidRPr="00744437">
        <w:rPr>
          <w:rFonts w:ascii="Arial" w:hAnsi="Arial" w:cs="Arial"/>
          <w:sz w:val="20"/>
          <w:szCs w:val="20"/>
        </w:rPr>
        <w:t xml:space="preserve"> </w:t>
      </w:r>
      <w:r w:rsidRPr="00744437">
        <w:rPr>
          <w:rFonts w:ascii="Arial" w:eastAsia="Calibri" w:hAnsi="Arial" w:cs="Arial"/>
          <w:sz w:val="20"/>
          <w:szCs w:val="20"/>
          <w:lang w:eastAsia="ar-SA"/>
        </w:rPr>
        <w:t>Per effetto della concentrazione dei regimi amministrativi di cui all’art. 19bis, L. 241/90, ai fini del Subentro di nuovo gestore occorre produrre oltre alla presente Comunicazione anche la Comunicazione per Voltura Prevenzione Incendi (che è trasm</w:t>
      </w:r>
      <w:r w:rsidR="00A96B77" w:rsidRPr="00744437">
        <w:rPr>
          <w:rFonts w:ascii="Arial" w:eastAsia="Calibri" w:hAnsi="Arial" w:cs="Arial"/>
          <w:sz w:val="20"/>
          <w:szCs w:val="20"/>
          <w:lang w:eastAsia="ar-SA"/>
        </w:rPr>
        <w:t>essa a cura del Suap ai VV.FF.).</w:t>
      </w:r>
    </w:p>
    <w:p w:rsidR="0077603A" w:rsidRPr="00744437" w:rsidRDefault="0077603A" w:rsidP="00744437">
      <w:pPr>
        <w:suppressAutoHyphens/>
        <w:spacing w:before="120" w:after="120"/>
        <w:jc w:val="both"/>
        <w:rPr>
          <w:rFonts w:ascii="Arial" w:hAnsi="Arial" w:cs="Arial"/>
          <w:sz w:val="20"/>
          <w:szCs w:val="20"/>
        </w:rPr>
      </w:pPr>
      <w:r w:rsidRPr="00744437">
        <w:rPr>
          <w:rFonts w:ascii="Arial" w:hAnsi="Arial" w:cs="Arial"/>
          <w:b/>
          <w:sz w:val="20"/>
          <w:szCs w:val="20"/>
        </w:rPr>
        <w:t>A tal fine</w:t>
      </w:r>
      <w:r w:rsidRPr="00744437">
        <w:rPr>
          <w:rFonts w:ascii="Arial" w:hAnsi="Arial" w:cs="Arial"/>
          <w:sz w:val="20"/>
          <w:szCs w:val="20"/>
        </w:rPr>
        <w:t>, consapevole che chi rilascia una dichiarazione falsa, anche in parte, perde i benefici eventualmente conseguiti e subisce sanzioni penali</w:t>
      </w:r>
    </w:p>
    <w:p w:rsidR="00AD715E" w:rsidRPr="00744437" w:rsidRDefault="00AD715E" w:rsidP="00744437">
      <w:pPr>
        <w:suppressAutoHyphens/>
        <w:spacing w:before="240" w:after="240"/>
        <w:jc w:val="center"/>
        <w:rPr>
          <w:rFonts w:ascii="Arial" w:hAnsi="Arial" w:cs="Arial"/>
          <w:sz w:val="20"/>
          <w:szCs w:val="20"/>
          <w:vertAlign w:val="superscript"/>
          <w:lang w:eastAsia="ar-SA"/>
        </w:rPr>
      </w:pPr>
      <w:r w:rsidRPr="00744437">
        <w:rPr>
          <w:rFonts w:ascii="Arial" w:hAnsi="Arial" w:cs="Arial"/>
          <w:b/>
          <w:sz w:val="20"/>
          <w:szCs w:val="20"/>
        </w:rPr>
        <w:t>DICHIARA</w:t>
      </w:r>
    </w:p>
    <w:p w:rsidR="00AD715E" w:rsidRPr="00744437" w:rsidRDefault="00AD715E" w:rsidP="00744437">
      <w:pPr>
        <w:suppressAutoHyphens/>
        <w:spacing w:before="120" w:after="120"/>
        <w:jc w:val="center"/>
        <w:rPr>
          <w:rFonts w:ascii="Arial" w:hAnsi="Arial" w:cs="Arial"/>
          <w:sz w:val="20"/>
          <w:szCs w:val="20"/>
        </w:rPr>
      </w:pPr>
      <w:r w:rsidRPr="00744437">
        <w:rPr>
          <w:rFonts w:ascii="Arial" w:hAnsi="Arial" w:cs="Arial"/>
          <w:i/>
          <w:sz w:val="20"/>
          <w:szCs w:val="20"/>
        </w:rPr>
        <w:t>ai sensi degli artt. 46 e 47 e 71 e ss. del D.P.R. 28/12/2000 n.445;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D715E" w:rsidRPr="00744437" w:rsidTr="002B6492">
        <w:trPr>
          <w:jc w:val="center"/>
        </w:trPr>
        <w:tc>
          <w:tcPr>
            <w:tcW w:w="10065" w:type="dxa"/>
            <w:shd w:val="clear" w:color="auto" w:fill="auto"/>
          </w:tcPr>
          <w:p w:rsidR="00AD715E" w:rsidRPr="00744437" w:rsidRDefault="00AD715E" w:rsidP="00744437">
            <w:pPr>
              <w:widowControl w:val="0"/>
              <w:tabs>
                <w:tab w:val="num" w:pos="482"/>
              </w:tabs>
              <w:suppressAutoHyphens/>
              <w:spacing w:before="120" w:after="120"/>
              <w:jc w:val="center"/>
              <w:rPr>
                <w:rFonts w:ascii="Arial" w:hAnsi="Arial" w:cs="Arial"/>
                <w:b/>
                <w:bCs/>
                <w:sz w:val="20"/>
                <w:szCs w:val="20"/>
              </w:rPr>
            </w:pPr>
            <w:r w:rsidRPr="00744437">
              <w:rPr>
                <w:rFonts w:ascii="Arial" w:hAnsi="Arial" w:cs="Arial"/>
                <w:b/>
                <w:bCs/>
                <w:sz w:val="20"/>
                <w:szCs w:val="20"/>
              </w:rPr>
              <w:t>POSSE</w:t>
            </w:r>
            <w:r w:rsidR="002B6492">
              <w:rPr>
                <w:rFonts w:ascii="Arial" w:hAnsi="Arial" w:cs="Arial"/>
                <w:b/>
                <w:bCs/>
                <w:sz w:val="20"/>
                <w:szCs w:val="20"/>
              </w:rPr>
              <w:t>SSO DEI REQUISITI DI ONORABILITÀ</w:t>
            </w:r>
          </w:p>
        </w:tc>
      </w:tr>
    </w:tbl>
    <w:p w:rsidR="00124E3D" w:rsidRPr="00744437" w:rsidRDefault="00124E3D" w:rsidP="002B6492">
      <w:pPr>
        <w:widowControl w:val="0"/>
        <w:numPr>
          <w:ilvl w:val="0"/>
          <w:numId w:val="3"/>
        </w:numPr>
        <w:suppressAutoHyphens/>
        <w:spacing w:before="120" w:after="120"/>
        <w:ind w:hanging="357"/>
        <w:jc w:val="both"/>
        <w:rPr>
          <w:rFonts w:ascii="Arial" w:hAnsi="Arial" w:cs="Arial"/>
          <w:b/>
          <w:bCs/>
          <w:sz w:val="20"/>
          <w:szCs w:val="20"/>
        </w:rPr>
      </w:pPr>
      <w:r w:rsidRPr="00744437">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744437">
        <w:rPr>
          <w:rFonts w:ascii="Arial" w:eastAsia="Arial" w:hAnsi="Arial" w:cs="Arial"/>
          <w:color w:val="000000"/>
          <w:sz w:val="20"/>
          <w:szCs w:val="20"/>
        </w:rPr>
        <w:t xml:space="preserve"> n. 59/2010 e s.m.i.;</w:t>
      </w:r>
      <w:r w:rsidRPr="00744437">
        <w:rPr>
          <w:rStyle w:val="Rimandonotaapidipagina"/>
          <w:rFonts w:ascii="Arial" w:eastAsia="Arial" w:hAnsi="Arial" w:cs="Arial"/>
          <w:color w:val="000000"/>
          <w:sz w:val="20"/>
          <w:szCs w:val="20"/>
        </w:rPr>
        <w:footnoteReference w:id="3"/>
      </w:r>
      <w:r w:rsidRPr="00744437">
        <w:rPr>
          <w:rFonts w:ascii="Arial" w:eastAsia="Arial" w:hAnsi="Arial" w:cs="Arial"/>
          <w:color w:val="000000"/>
          <w:sz w:val="20"/>
          <w:szCs w:val="20"/>
        </w:rPr>
        <w:t xml:space="preserve"> </w:t>
      </w:r>
    </w:p>
    <w:p w:rsidR="00124E3D" w:rsidRPr="00744437" w:rsidRDefault="00124E3D" w:rsidP="002B6492">
      <w:pPr>
        <w:widowControl w:val="0"/>
        <w:numPr>
          <w:ilvl w:val="0"/>
          <w:numId w:val="3"/>
        </w:numPr>
        <w:suppressAutoHyphens/>
        <w:spacing w:before="120" w:after="120"/>
        <w:ind w:hanging="357"/>
        <w:jc w:val="both"/>
        <w:rPr>
          <w:rFonts w:ascii="Arial" w:hAnsi="Arial" w:cs="Arial"/>
          <w:bCs/>
          <w:sz w:val="20"/>
          <w:szCs w:val="20"/>
        </w:rPr>
      </w:pPr>
      <w:r w:rsidRPr="00744437">
        <w:rPr>
          <w:rFonts w:ascii="Arial" w:hAnsi="Arial" w:cs="Arial"/>
          <w:bCs/>
          <w:kern w:val="1"/>
          <w:sz w:val="20"/>
          <w:szCs w:val="20"/>
          <w:lang w:eastAsia="zh-CN"/>
        </w:rPr>
        <w:lastRenderedPageBreak/>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744437">
        <w:rPr>
          <w:rFonts w:ascii="Arial" w:hAnsi="Arial" w:cs="Arial"/>
          <w:bCs/>
          <w:kern w:val="1"/>
          <w:sz w:val="20"/>
          <w:szCs w:val="20"/>
          <w:lang w:eastAsia="zh-CN"/>
        </w:rPr>
        <w:t xml:space="preserve"> 06/09/2011 n. 159 (Legge antimafia)</w:t>
      </w:r>
      <w:r w:rsidRPr="00744437">
        <w:rPr>
          <w:rStyle w:val="Rimandonotaapidipagina"/>
          <w:rFonts w:ascii="Arial" w:hAnsi="Arial" w:cs="Arial"/>
          <w:bCs/>
          <w:kern w:val="1"/>
          <w:sz w:val="20"/>
          <w:szCs w:val="20"/>
          <w:lang w:eastAsia="zh-CN"/>
        </w:rPr>
        <w:footnoteReference w:id="4"/>
      </w:r>
      <w:r w:rsidRPr="00744437">
        <w:rPr>
          <w:rFonts w:ascii="Arial" w:hAnsi="Arial" w:cs="Arial"/>
          <w:bCs/>
          <w:kern w:val="1"/>
          <w:sz w:val="20"/>
          <w:szCs w:val="20"/>
          <w:lang w:eastAsia="zh-CN"/>
        </w:rPr>
        <w:t>;</w:t>
      </w:r>
    </w:p>
    <w:p w:rsidR="00AD715E" w:rsidRPr="00744437" w:rsidRDefault="00AD715E" w:rsidP="00744437">
      <w:pPr>
        <w:suppressAutoHyphens/>
        <w:spacing w:before="240" w:after="240"/>
        <w:jc w:val="center"/>
        <w:rPr>
          <w:rFonts w:ascii="Arial" w:hAnsi="Arial" w:cs="Arial"/>
          <w:sz w:val="20"/>
          <w:szCs w:val="20"/>
        </w:rPr>
      </w:pPr>
      <w:r w:rsidRPr="00744437">
        <w:rPr>
          <w:rFonts w:ascii="Arial" w:hAnsi="Arial" w:cs="Arial"/>
          <w:b/>
          <w:sz w:val="20"/>
          <w:szCs w:val="20"/>
        </w:rPr>
        <w:t>DICHIARAZIONI OBBLIGATORIE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 xml:space="preserve">di impegnarsi a rispettare le </w:t>
      </w:r>
      <w:r w:rsidRPr="00744437">
        <w:rPr>
          <w:rFonts w:ascii="Arial" w:hAnsi="Arial" w:cs="Arial"/>
          <w:sz w:val="20"/>
          <w:szCs w:val="20"/>
        </w:rPr>
        <w:t>norme di prevenzione incendi;</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disposizioni locali edilizie, urbanistiche, di destinazione d’uso</w:t>
      </w:r>
      <w:r w:rsidRPr="00744437">
        <w:rPr>
          <w:rStyle w:val="Rimandonotaapidipagina"/>
          <w:rFonts w:ascii="Arial" w:hAnsi="Arial" w:cs="Arial"/>
          <w:sz w:val="20"/>
          <w:szCs w:val="20"/>
        </w:rPr>
        <w:footnoteReference w:id="5"/>
      </w:r>
      <w:r w:rsidRPr="00744437">
        <w:rPr>
          <w:rFonts w:ascii="Arial" w:hAnsi="Arial" w:cs="Arial"/>
          <w:sz w:val="20"/>
          <w:szCs w:val="20"/>
        </w:rPr>
        <w:t>;</w:t>
      </w:r>
    </w:p>
    <w:p w:rsidR="00F520DE" w:rsidRPr="00744437" w:rsidRDefault="00F520DE" w:rsidP="002B6492">
      <w:pPr>
        <w:numPr>
          <w:ilvl w:val="0"/>
          <w:numId w:val="1"/>
        </w:numPr>
        <w:tabs>
          <w:tab w:val="clear" w:pos="482"/>
        </w:tabs>
        <w:spacing w:before="120" w:after="120"/>
        <w:ind w:left="703"/>
        <w:jc w:val="both"/>
        <w:rPr>
          <w:rFonts w:ascii="Arial" w:hAnsi="Arial" w:cs="Arial"/>
          <w:sz w:val="20"/>
          <w:szCs w:val="20"/>
        </w:rPr>
      </w:pPr>
      <w:r w:rsidRPr="00744437">
        <w:rPr>
          <w:rFonts w:ascii="Arial" w:hAnsi="Arial" w:cs="Arial"/>
          <w:sz w:val="20"/>
          <w:szCs w:val="20"/>
        </w:rPr>
        <w:t>di impegnarsi a rispettare le prescrizioni fiscali, quelle concernenti la sicurezza sanitaria, ambientale e stradale, le disposizioni per la tutela dei beni storici e artistici, nonché le norme di indirizzo programmatico regionale;</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impegnarsi a comunicare ogni variazione di stati/fatti/condizioni e titolarità rispetto a quanto dichiarato;</w:t>
      </w:r>
    </w:p>
    <w:p w:rsidR="00F520DE" w:rsidRPr="00744437" w:rsidRDefault="00F520DE" w:rsidP="002B6492">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744437">
        <w:rPr>
          <w:rFonts w:ascii="Arial" w:hAnsi="Arial" w:cs="Arial"/>
          <w:color w:val="000000"/>
          <w:sz w:val="20"/>
          <w:szCs w:val="20"/>
        </w:rPr>
        <w:t>di essere consapevole che qualora d</w:t>
      </w:r>
      <w:r w:rsidR="002B6492">
        <w:rPr>
          <w:rFonts w:ascii="Arial" w:hAnsi="Arial" w:cs="Arial"/>
          <w:color w:val="000000"/>
          <w:sz w:val="20"/>
          <w:szCs w:val="20"/>
        </w:rPr>
        <w:t>ai controlli, il contenuto delle</w:t>
      </w:r>
      <w:r w:rsidRPr="00744437">
        <w:rPr>
          <w:rFonts w:ascii="Arial" w:hAnsi="Arial" w:cs="Arial"/>
          <w:color w:val="000000"/>
          <w:sz w:val="20"/>
          <w:szCs w:val="20"/>
        </w:rPr>
        <w:t xml:space="preserve"> dichiarazioni risulti non veritiero, oltre alle sanzioni penali opera la decadenza dai benefici ottenuti in base alle dichiarazioni stesse (art. 75, D.P.R. n. 445/2000);</w:t>
      </w:r>
    </w:p>
    <w:p w:rsidR="005F106A" w:rsidRPr="005F106A" w:rsidRDefault="005F106A" w:rsidP="005F106A">
      <w:pPr>
        <w:widowControl w:val="0"/>
        <w:numPr>
          <w:ilvl w:val="0"/>
          <w:numId w:val="1"/>
        </w:numPr>
        <w:tabs>
          <w:tab w:val="clear" w:pos="482"/>
        </w:tabs>
        <w:suppressAutoHyphens/>
        <w:spacing w:before="120" w:after="120" w:line="264" w:lineRule="auto"/>
        <w:ind w:left="703"/>
        <w:jc w:val="both"/>
        <w:rPr>
          <w:rFonts w:ascii="Arial" w:hAnsi="Arial" w:cs="Arial"/>
          <w:color w:val="000000"/>
          <w:sz w:val="20"/>
          <w:szCs w:val="20"/>
        </w:rPr>
      </w:pPr>
      <w:r w:rsidRPr="005F106A">
        <w:rPr>
          <w:rFonts w:ascii="Arial" w:hAnsi="Arial" w:cs="Arial"/>
          <w:color w:val="000000"/>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r>
        <w:rPr>
          <w:rFonts w:ascii="Arial" w:hAnsi="Arial" w:cs="Arial"/>
          <w:color w:val="000000"/>
          <w:sz w:val="20"/>
          <w:szCs w:val="20"/>
        </w:rPr>
        <w:t>.</w:t>
      </w:r>
    </w:p>
    <w:p w:rsidR="00CF075A" w:rsidRPr="00744437" w:rsidRDefault="00CF075A" w:rsidP="00744437">
      <w:pPr>
        <w:suppressAutoHyphens/>
        <w:spacing w:before="240" w:after="240"/>
        <w:rPr>
          <w:rFonts w:ascii="Arial" w:eastAsia="Arial" w:hAnsi="Arial" w:cs="Arial"/>
          <w:color w:val="000000"/>
          <w:sz w:val="20"/>
          <w:szCs w:val="20"/>
        </w:rPr>
      </w:pPr>
      <w:r w:rsidRPr="00744437">
        <w:rPr>
          <w:rFonts w:ascii="Arial" w:eastAsia="Arial" w:hAnsi="Arial" w:cs="Arial"/>
          <w:b/>
          <w:color w:val="000000"/>
          <w:sz w:val="20"/>
          <w:szCs w:val="20"/>
        </w:rPr>
        <w:t>ALLEGA, a pena di irricevibilità dell’istanza:</w:t>
      </w:r>
    </w:p>
    <w:p w:rsidR="00CF075A" w:rsidRPr="00744437" w:rsidRDefault="00CF075A" w:rsidP="002B6492">
      <w:pPr>
        <w:widowControl w:val="0"/>
        <w:numPr>
          <w:ilvl w:val="0"/>
          <w:numId w:val="16"/>
        </w:numPr>
        <w:tabs>
          <w:tab w:val="clear" w:pos="340"/>
        </w:tabs>
        <w:suppressAutoHyphens/>
        <w:spacing w:before="120" w:after="120"/>
        <w:ind w:left="703"/>
        <w:jc w:val="both"/>
        <w:rPr>
          <w:rFonts w:ascii="Arial" w:eastAsia="Arial" w:hAnsi="Arial" w:cs="Arial"/>
          <w:color w:val="000000"/>
          <w:sz w:val="20"/>
          <w:szCs w:val="20"/>
        </w:rPr>
      </w:pPr>
      <w:r w:rsidRPr="00744437">
        <w:rPr>
          <w:rFonts w:ascii="Arial" w:eastAsia="Arial" w:hAnsi="Arial" w:cs="Arial"/>
          <w:color w:val="000000"/>
          <w:sz w:val="20"/>
          <w:szCs w:val="20"/>
        </w:rPr>
        <w:t>Copia documento di identità</w:t>
      </w:r>
      <w:r w:rsidRPr="00744437">
        <w:rPr>
          <w:rFonts w:ascii="Arial" w:hAnsi="Arial" w:cs="Arial"/>
          <w:sz w:val="20"/>
          <w:szCs w:val="20"/>
        </w:rPr>
        <w:t xml:space="preserve"> (nel caso in cui l’istanza non sia sottoscritta in forma digitale e in assenza di procura)</w:t>
      </w:r>
      <w:r w:rsidRPr="00744437">
        <w:rPr>
          <w:rFonts w:ascii="Arial" w:eastAsia="Arial" w:hAnsi="Arial" w:cs="Arial"/>
          <w:color w:val="000000"/>
          <w:sz w:val="20"/>
          <w:szCs w:val="20"/>
        </w:rPr>
        <w:t>;</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Procura/delega (nel caso di procura/delega a presentare l’istanza);</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 xml:space="preserve">Attestazione del versamento di oneri, diritti, </w:t>
      </w:r>
      <w:proofErr w:type="spellStart"/>
      <w:r w:rsidRPr="00744437">
        <w:rPr>
          <w:rFonts w:ascii="Arial" w:hAnsi="Arial" w:cs="Arial"/>
          <w:sz w:val="20"/>
          <w:szCs w:val="20"/>
        </w:rPr>
        <w:t>etc</w:t>
      </w:r>
      <w:proofErr w:type="spellEnd"/>
      <w:r w:rsidRPr="00744437">
        <w:rPr>
          <w:rFonts w:ascii="Arial" w:hAnsi="Arial" w:cs="Arial"/>
          <w:sz w:val="20"/>
          <w:szCs w:val="20"/>
        </w:rPr>
        <w:t xml:space="preserve"> (nella misura e con le modalità indicate sul sito dell’Amministrazione);</w:t>
      </w:r>
    </w:p>
    <w:p w:rsidR="00CF075A" w:rsidRPr="00744437" w:rsidRDefault="00CF075A"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bCs/>
          <w:sz w:val="20"/>
          <w:szCs w:val="20"/>
        </w:rPr>
        <w:t>Comunicazione per Voltura prevenzione incendi</w:t>
      </w:r>
      <w:r w:rsidR="00F4225C" w:rsidRPr="00744437">
        <w:rPr>
          <w:rFonts w:ascii="Arial" w:hAnsi="Arial" w:cs="Arial"/>
          <w:sz w:val="20"/>
          <w:szCs w:val="20"/>
        </w:rPr>
        <w:t>;</w:t>
      </w:r>
    </w:p>
    <w:p w:rsidR="00F4225C" w:rsidRPr="00744437" w:rsidRDefault="00F4225C" w:rsidP="002B6492">
      <w:pPr>
        <w:numPr>
          <w:ilvl w:val="0"/>
          <w:numId w:val="16"/>
        </w:numPr>
        <w:tabs>
          <w:tab w:val="clear" w:pos="340"/>
        </w:tabs>
        <w:suppressAutoHyphens/>
        <w:spacing w:before="120" w:after="120"/>
        <w:ind w:left="703"/>
        <w:jc w:val="both"/>
        <w:rPr>
          <w:rFonts w:ascii="Arial" w:hAnsi="Arial" w:cs="Arial"/>
          <w:sz w:val="20"/>
          <w:szCs w:val="20"/>
        </w:rPr>
      </w:pPr>
      <w:r w:rsidRPr="00744437">
        <w:rPr>
          <w:rFonts w:ascii="Arial" w:hAnsi="Arial" w:cs="Arial"/>
          <w:sz w:val="20"/>
          <w:szCs w:val="20"/>
        </w:rPr>
        <w:t>Dichiarazione da parte del Notaio, nel caso in cui l’atto alla base del subingresso sia in corso di registrazione.</w:t>
      </w:r>
    </w:p>
    <w:p w:rsidR="00CF075A" w:rsidRPr="00744437" w:rsidRDefault="00CF075A" w:rsidP="002B6492">
      <w:pPr>
        <w:spacing w:before="240" w:after="240"/>
        <w:jc w:val="both"/>
        <w:rPr>
          <w:rFonts w:ascii="Arial" w:hAnsi="Arial" w:cs="Arial"/>
          <w:sz w:val="20"/>
          <w:szCs w:val="20"/>
        </w:rPr>
      </w:pPr>
      <w:r w:rsidRPr="00744437">
        <w:rPr>
          <w:rFonts w:ascii="Arial" w:hAnsi="Arial" w:cs="Arial"/>
          <w:sz w:val="20"/>
          <w:szCs w:val="20"/>
        </w:rPr>
        <w:t>Data di compilazione</w:t>
      </w:r>
      <w:r w:rsidR="00744437">
        <w:rPr>
          <w:rFonts w:ascii="Arial" w:hAnsi="Arial" w:cs="Arial"/>
          <w:sz w:val="20"/>
          <w:szCs w:val="20"/>
        </w:rPr>
        <w:t xml:space="preserve"> ......</w:t>
      </w:r>
      <w:r w:rsidRPr="00744437">
        <w:rPr>
          <w:rFonts w:ascii="Arial" w:hAnsi="Arial" w:cs="Arial"/>
          <w:sz w:val="20"/>
          <w:szCs w:val="20"/>
        </w:rPr>
        <w:t>/</w:t>
      </w:r>
      <w:r w:rsidR="00744437">
        <w:rPr>
          <w:rFonts w:ascii="Arial" w:hAnsi="Arial" w:cs="Arial"/>
          <w:sz w:val="20"/>
          <w:szCs w:val="20"/>
        </w:rPr>
        <w:t>......</w:t>
      </w:r>
      <w:r w:rsidRPr="00744437">
        <w:rPr>
          <w:rFonts w:ascii="Arial" w:hAnsi="Arial" w:cs="Arial"/>
          <w:sz w:val="20"/>
          <w:szCs w:val="20"/>
        </w:rPr>
        <w:t>/</w:t>
      </w:r>
      <w:r w:rsidR="00744437">
        <w:rPr>
          <w:rFonts w:ascii="Arial" w:hAnsi="Arial" w:cs="Arial"/>
          <w:sz w:val="20"/>
          <w:szCs w:val="20"/>
        </w:rPr>
        <w:t>..........</w:t>
      </w:r>
    </w:p>
    <w:p w:rsidR="002B6492" w:rsidRDefault="00CF075A" w:rsidP="00744437">
      <w:pPr>
        <w:widowControl w:val="0"/>
        <w:spacing w:before="120" w:after="120"/>
        <w:rPr>
          <w:rFonts w:ascii="Arial" w:eastAsia="Arial" w:hAnsi="Arial" w:cs="Arial"/>
          <w:color w:val="000000"/>
          <w:sz w:val="20"/>
          <w:szCs w:val="20"/>
        </w:rPr>
      </w:pPr>
      <w:r w:rsidRPr="00744437">
        <w:rPr>
          <w:rFonts w:ascii="Arial" w:eastAsia="Arial" w:hAnsi="Arial" w:cs="Arial"/>
          <w:color w:val="000000"/>
          <w:sz w:val="20"/>
          <w:szCs w:val="20"/>
        </w:rPr>
        <w:t>Documento firmato digitalmente ai sensi delle vigenti disposizioni di leg</w:t>
      </w:r>
      <w:bookmarkStart w:id="0" w:name="_GoBack"/>
      <w:bookmarkEnd w:id="0"/>
      <w:r w:rsidRPr="00744437">
        <w:rPr>
          <w:rFonts w:ascii="Arial" w:eastAsia="Arial" w:hAnsi="Arial" w:cs="Arial"/>
          <w:color w:val="000000"/>
          <w:sz w:val="20"/>
          <w:szCs w:val="20"/>
        </w:rPr>
        <w:t>ge.</w:t>
      </w:r>
    </w:p>
    <w:p w:rsidR="002B6492" w:rsidRDefault="002B6492" w:rsidP="002B6492">
      <w:pPr>
        <w:pStyle w:val="Standard"/>
        <w:pageBreakBefore/>
        <w:tabs>
          <w:tab w:val="left" w:pos="1245"/>
        </w:tabs>
        <w:spacing w:before="120" w:after="120"/>
        <w:jc w:val="both"/>
      </w:pPr>
      <w:r>
        <w:rPr>
          <w:rFonts w:ascii="Arial" w:hAnsi="Arial" w:cs="Arial"/>
          <w:b/>
          <w:sz w:val="20"/>
          <w:szCs w:val="20"/>
        </w:rPr>
        <w:lastRenderedPageBreak/>
        <w:t>Allegato A</w:t>
      </w:r>
    </w:p>
    <w:tbl>
      <w:tblPr>
        <w:tblW w:w="5000" w:type="pct"/>
        <w:jc w:val="center"/>
        <w:tblCellMar>
          <w:left w:w="10" w:type="dxa"/>
          <w:right w:w="10" w:type="dxa"/>
        </w:tblCellMar>
        <w:tblLook w:val="04A0" w:firstRow="1" w:lastRow="0" w:firstColumn="1" w:lastColumn="0" w:noHBand="0" w:noVBand="1"/>
      </w:tblPr>
      <w:tblGrid>
        <w:gridCol w:w="9859"/>
      </w:tblGrid>
      <w:tr w:rsidR="002B6492" w:rsidTr="006927CA">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B6492" w:rsidRDefault="002B6492" w:rsidP="006927CA">
            <w:pPr>
              <w:pStyle w:val="Standard"/>
              <w:widowControl w:val="0"/>
              <w:tabs>
                <w:tab w:val="left" w:pos="284"/>
              </w:tabs>
              <w:spacing w:before="120" w:after="120"/>
              <w:jc w:val="center"/>
            </w:pPr>
            <w:r>
              <w:rPr>
                <w:rFonts w:ascii="Arial" w:hAnsi="Arial" w:cs="Arial"/>
                <w:b/>
                <w:sz w:val="20"/>
                <w:szCs w:val="20"/>
              </w:rPr>
              <w:t>POSSESSO DEI REQUISITI DA PARTE DEGLI ALTRI SOCI</w:t>
            </w:r>
          </w:p>
        </w:tc>
      </w:tr>
    </w:tbl>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 xml:space="preserve">Il sottoscritto .......................................................... nato a ................................................... il </w:t>
      </w:r>
      <w:r>
        <w:rPr>
          <w:rFonts w:ascii="Arial" w:hAnsi="Arial" w:cs="Arial"/>
          <w:sz w:val="20"/>
          <w:szCs w:val="20"/>
        </w:rPr>
        <w:t>......./....../............</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Nazionalità ........................................................... residente in ...........................................................................</w:t>
      </w:r>
    </w:p>
    <w:p w:rsidR="002B6492" w:rsidRDefault="002B6492" w:rsidP="002B6492">
      <w:pPr>
        <w:pStyle w:val="Standard"/>
        <w:widowControl w:val="0"/>
        <w:tabs>
          <w:tab w:val="left" w:pos="5103"/>
        </w:tabs>
        <w:spacing w:before="60" w:after="60" w:line="312" w:lineRule="auto"/>
        <w:jc w:val="both"/>
      </w:pPr>
      <w:r>
        <w:rPr>
          <w:rFonts w:ascii="Arial" w:eastAsia="Arial" w:hAnsi="Arial" w:cs="Arial"/>
          <w:color w:val="000000"/>
          <w:sz w:val="20"/>
          <w:szCs w:val="20"/>
        </w:rPr>
        <w:t>Via ....................................................................................................................................... n. ...........................</w:t>
      </w:r>
    </w:p>
    <w:p w:rsidR="002B6492" w:rsidRDefault="002B6492" w:rsidP="002B6492">
      <w:pPr>
        <w:pStyle w:val="Standard"/>
        <w:widowControl w:val="0"/>
        <w:spacing w:before="60" w:after="60" w:line="312" w:lineRule="auto"/>
        <w:jc w:val="both"/>
      </w:pPr>
      <w:r>
        <w:rPr>
          <w:rFonts w:ascii="Arial" w:eastAsia="Arial" w:hAnsi="Arial" w:cs="Arial"/>
          <w:color w:val="000000"/>
          <w:sz w:val="20"/>
          <w:szCs w:val="20"/>
        </w:rPr>
        <w:t>Codice Fiscale ................................................................ Partita Iva ..................................................................</w:t>
      </w:r>
    </w:p>
    <w:p w:rsidR="002B6492" w:rsidRDefault="002B6492" w:rsidP="002B6492">
      <w:pPr>
        <w:pStyle w:val="Standard"/>
        <w:widowControl w:val="0"/>
        <w:tabs>
          <w:tab w:val="left" w:pos="9639"/>
        </w:tabs>
        <w:spacing w:before="60" w:after="60"/>
        <w:jc w:val="both"/>
      </w:pPr>
      <w:r>
        <w:rPr>
          <w:rFonts w:ascii="Arial" w:eastAsia="Arial" w:hAnsi="Arial" w:cs="Arial"/>
          <w:color w:val="000000"/>
          <w:sz w:val="20"/>
          <w:szCs w:val="20"/>
        </w:rPr>
        <w:t>telefono ........................................................ casella PEC ..................................................................................</w:t>
      </w:r>
    </w:p>
    <w:p w:rsidR="002B6492" w:rsidRDefault="002B6492" w:rsidP="002B6492">
      <w:pPr>
        <w:pStyle w:val="Standard"/>
        <w:widowControl w:val="0"/>
        <w:spacing w:before="60" w:after="60" w:line="264" w:lineRule="auto"/>
      </w:pPr>
      <w:r>
        <w:rPr>
          <w:rFonts w:ascii="Arial" w:eastAsia="Arial" w:hAnsi="Arial" w:cs="Arial"/>
          <w:color w:val="000000"/>
          <w:sz w:val="20"/>
          <w:szCs w:val="20"/>
        </w:rPr>
        <w:t>nella sua qualità di:</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eastAsia="Arial" w:hAnsi="Arial" w:cs="Arial"/>
          <w:color w:val="000000"/>
          <w:sz w:val="20"/>
          <w:szCs w:val="20"/>
        </w:rPr>
        <w:t>legale rappresentante/</w:t>
      </w:r>
      <w:r>
        <w:rPr>
          <w:rFonts w:ascii="Arial" w:hAnsi="Arial" w:cs="Arial"/>
          <w:sz w:val="20"/>
          <w:szCs w:val="20"/>
        </w:rPr>
        <w:t>amministratore</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socio</w:t>
      </w:r>
    </w:p>
    <w:p w:rsidR="002B6492" w:rsidRDefault="002B6492" w:rsidP="002B6492">
      <w:pPr>
        <w:pStyle w:val="Standard"/>
        <w:widowControl w:val="0"/>
        <w:spacing w:before="60" w:after="60" w:line="264" w:lineRule="auto"/>
        <w:ind w:left="567"/>
      </w:pPr>
      <w:r>
        <w:rPr>
          <w:rFonts w:ascii="Wingdings" w:eastAsia="Wingdings" w:hAnsi="Wingdings" w:cs="Wingdings"/>
          <w:color w:val="000000"/>
        </w:rPr>
        <w:t></w:t>
      </w:r>
      <w:r>
        <w:rPr>
          <w:rFonts w:ascii="Segoe UI Symbol" w:eastAsia="MS Gothic" w:hAnsi="Segoe UI Symbol" w:cs="Segoe UI Symbol"/>
          <w:color w:val="000000"/>
        </w:rPr>
        <w:t xml:space="preserve"> </w:t>
      </w:r>
      <w:r>
        <w:rPr>
          <w:rFonts w:ascii="Arial" w:hAnsi="Arial" w:cs="Arial"/>
          <w:sz w:val="20"/>
          <w:szCs w:val="20"/>
        </w:rPr>
        <w:t>avente titolo, quale ..............................;</w:t>
      </w:r>
    </w:p>
    <w:p w:rsidR="002B6492" w:rsidRDefault="002B6492" w:rsidP="002B6492">
      <w:pPr>
        <w:pStyle w:val="Standard"/>
        <w:spacing w:before="120" w:after="120"/>
        <w:jc w:val="both"/>
      </w:pPr>
      <w:r>
        <w:rPr>
          <w:rFonts w:ascii="Arial" w:hAnsi="Arial" w:cs="Arial"/>
          <w:b/>
          <w:sz w:val="20"/>
          <w:szCs w:val="20"/>
        </w:rPr>
        <w:t>consapevole che chi rilascia una dichiarazione falsa, anche in parte, perde i benefici eventualmente conseguiti e subisce sanzioni penali</w:t>
      </w:r>
    </w:p>
    <w:p w:rsidR="002B6492" w:rsidRDefault="002B6492" w:rsidP="002B6492">
      <w:pPr>
        <w:pStyle w:val="Standard"/>
        <w:spacing w:before="120" w:after="120"/>
        <w:jc w:val="center"/>
      </w:pPr>
      <w:r>
        <w:rPr>
          <w:rFonts w:ascii="Arial" w:hAnsi="Arial" w:cs="Arial"/>
          <w:i/>
          <w:sz w:val="20"/>
          <w:szCs w:val="20"/>
        </w:rPr>
        <w:t>ai sensi degli artt. 46 e 47 e 71 e ss. del D.P.R. 28/12/2000 n.445</w:t>
      </w:r>
    </w:p>
    <w:p w:rsidR="002B6492" w:rsidRDefault="002B6492" w:rsidP="002B6492">
      <w:pPr>
        <w:pStyle w:val="Standard"/>
        <w:spacing w:before="120" w:after="240"/>
        <w:jc w:val="center"/>
        <w:outlineLvl w:val="0"/>
      </w:pPr>
      <w:r>
        <w:rPr>
          <w:rFonts w:ascii="Arial" w:hAnsi="Arial" w:cs="Arial"/>
          <w:b/>
          <w:sz w:val="20"/>
          <w:szCs w:val="20"/>
        </w:rPr>
        <w:t>DICHIARA</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eastAsia="Arial" w:hAnsi="Arial" w:cs="Arial"/>
          <w:color w:val="000000"/>
          <w:sz w:val="20"/>
          <w:szCs w:val="20"/>
        </w:rPr>
        <w:t xml:space="preserve">di essere in possesso dei requisiti morali prescritti dall’art. 71, </w:t>
      </w:r>
      <w:r w:rsidR="005F106A">
        <w:rPr>
          <w:rFonts w:ascii="Arial" w:eastAsia="Arial" w:hAnsi="Arial" w:cs="Arial"/>
          <w:color w:val="000000"/>
          <w:sz w:val="20"/>
          <w:szCs w:val="20"/>
        </w:rPr>
        <w:t>D.Lgs.</w:t>
      </w:r>
      <w:r w:rsidRPr="00C54813">
        <w:rPr>
          <w:rFonts w:ascii="Arial" w:eastAsia="Arial" w:hAnsi="Arial" w:cs="Arial"/>
          <w:color w:val="000000"/>
          <w:sz w:val="20"/>
          <w:szCs w:val="20"/>
        </w:rPr>
        <w:t xml:space="preserve"> n. 59/2010 e s.m.i.;</w:t>
      </w:r>
      <w:r w:rsidRPr="00C54813">
        <w:rPr>
          <w:rStyle w:val="Rimandonotaapidipagina"/>
          <w:rFonts w:ascii="Arial" w:eastAsia="Arial" w:hAnsi="Arial" w:cs="Arial"/>
          <w:color w:val="000000"/>
          <w:sz w:val="20"/>
          <w:szCs w:val="20"/>
        </w:rPr>
        <w:footnoteReference w:id="6"/>
      </w:r>
      <w:r w:rsidRPr="00C54813">
        <w:rPr>
          <w:rFonts w:ascii="Arial" w:eastAsia="Arial" w:hAnsi="Arial" w:cs="Arial"/>
          <w:color w:val="000000"/>
          <w:sz w:val="20"/>
          <w:szCs w:val="20"/>
        </w:rPr>
        <w:t xml:space="preserve"> </w:t>
      </w:r>
    </w:p>
    <w:p w:rsidR="002B6492" w:rsidRPr="00C54813" w:rsidRDefault="002B6492" w:rsidP="002B6492">
      <w:pPr>
        <w:widowControl w:val="0"/>
        <w:numPr>
          <w:ilvl w:val="0"/>
          <w:numId w:val="3"/>
        </w:numPr>
        <w:suppressAutoHyphens/>
        <w:spacing w:before="120" w:after="120"/>
        <w:ind w:hanging="357"/>
        <w:jc w:val="both"/>
        <w:rPr>
          <w:rFonts w:ascii="Arial" w:hAnsi="Arial" w:cs="Arial"/>
          <w:bCs/>
          <w:sz w:val="20"/>
          <w:szCs w:val="20"/>
        </w:rPr>
      </w:pPr>
      <w:r w:rsidRPr="00C54813">
        <w:rPr>
          <w:rFonts w:ascii="Arial" w:hAnsi="Arial" w:cs="Arial"/>
          <w:bCs/>
          <w:kern w:val="1"/>
          <w:sz w:val="20"/>
          <w:szCs w:val="20"/>
          <w:lang w:eastAsia="zh-CN"/>
        </w:rPr>
        <w:t xml:space="preserve">che non sussistono nei propri confronti “cause di divieto, di decadenza o di sospensione” di cui all’art. 67 del </w:t>
      </w:r>
      <w:r w:rsidR="005F106A">
        <w:rPr>
          <w:rFonts w:ascii="Arial" w:hAnsi="Arial" w:cs="Arial"/>
          <w:bCs/>
          <w:kern w:val="1"/>
          <w:sz w:val="20"/>
          <w:szCs w:val="20"/>
          <w:lang w:eastAsia="zh-CN"/>
        </w:rPr>
        <w:t>D.Lgs.</w:t>
      </w:r>
      <w:r w:rsidRPr="00C54813">
        <w:rPr>
          <w:rFonts w:ascii="Arial" w:hAnsi="Arial" w:cs="Arial"/>
          <w:bCs/>
          <w:kern w:val="1"/>
          <w:sz w:val="20"/>
          <w:szCs w:val="20"/>
          <w:lang w:eastAsia="zh-CN"/>
        </w:rPr>
        <w:t xml:space="preserve"> 06/09/2011 n. 159 (Legge antimafia)</w:t>
      </w:r>
      <w:r w:rsidRPr="00C54813">
        <w:rPr>
          <w:rStyle w:val="Rimandonotaapidipagina"/>
          <w:rFonts w:ascii="Arial" w:hAnsi="Arial" w:cs="Arial"/>
          <w:bCs/>
          <w:kern w:val="1"/>
          <w:sz w:val="20"/>
          <w:szCs w:val="20"/>
          <w:lang w:eastAsia="zh-CN"/>
        </w:rPr>
        <w:footnoteReference w:id="7"/>
      </w:r>
      <w:r w:rsidRPr="00C54813">
        <w:rPr>
          <w:rFonts w:ascii="Arial" w:hAnsi="Arial" w:cs="Arial"/>
          <w:bCs/>
          <w:kern w:val="1"/>
          <w:sz w:val="20"/>
          <w:szCs w:val="20"/>
          <w:lang w:eastAsia="zh-CN"/>
        </w:rPr>
        <w:t>;</w:t>
      </w:r>
    </w:p>
    <w:p w:rsidR="002B6492" w:rsidRPr="00C54813" w:rsidRDefault="002B6492" w:rsidP="002B6492">
      <w:pPr>
        <w:widowControl w:val="0"/>
        <w:numPr>
          <w:ilvl w:val="0"/>
          <w:numId w:val="3"/>
        </w:numPr>
        <w:suppressAutoHyphens/>
        <w:spacing w:before="120" w:after="120"/>
        <w:ind w:hanging="357"/>
        <w:jc w:val="both"/>
        <w:rPr>
          <w:rFonts w:ascii="Arial" w:hAnsi="Arial" w:cs="Arial"/>
          <w:b/>
          <w:bCs/>
          <w:sz w:val="20"/>
          <w:szCs w:val="20"/>
        </w:rPr>
      </w:pPr>
      <w:r w:rsidRPr="00C54813">
        <w:rPr>
          <w:rFonts w:ascii="Arial" w:hAnsi="Arial" w:cs="Arial"/>
          <w:color w:val="000000"/>
          <w:sz w:val="20"/>
          <w:szCs w:val="20"/>
        </w:rPr>
        <w:t>di essere consapevole</w:t>
      </w:r>
      <w:r>
        <w:rPr>
          <w:rFonts w:ascii="Arial" w:hAnsi="Arial" w:cs="Arial"/>
          <w:color w:val="000000"/>
          <w:sz w:val="20"/>
          <w:szCs w:val="20"/>
        </w:rPr>
        <w:t xml:space="preserve"> che, qualora il contenuto delle</w:t>
      </w:r>
      <w:r w:rsidRPr="00C54813">
        <w:rPr>
          <w:rFonts w:ascii="Arial" w:hAnsi="Arial" w:cs="Arial"/>
          <w:color w:val="000000"/>
          <w:sz w:val="20"/>
          <w:szCs w:val="20"/>
        </w:rPr>
        <w:t xml:space="preserve"> dichiarazioni risulti non veritiero, oltre all</w:t>
      </w:r>
      <w:r>
        <w:rPr>
          <w:rFonts w:ascii="Arial" w:hAnsi="Arial" w:cs="Arial"/>
          <w:color w:val="000000"/>
          <w:sz w:val="20"/>
          <w:szCs w:val="20"/>
        </w:rPr>
        <w:t>e</w:t>
      </w:r>
      <w:r w:rsidRPr="00C54813">
        <w:rPr>
          <w:rFonts w:ascii="Arial" w:hAnsi="Arial" w:cs="Arial"/>
          <w:color w:val="000000"/>
          <w:sz w:val="20"/>
          <w:szCs w:val="20"/>
        </w:rPr>
        <w:t xml:space="preserve"> sanzioni penali opera la decadenza dai benefici ottenuti in base alle dichiarazioni stesse (art. 75, D.P.R. n. 445/2000);</w:t>
      </w:r>
    </w:p>
    <w:p w:rsidR="002B6492" w:rsidRDefault="002B6492" w:rsidP="002B6492">
      <w:pPr>
        <w:pStyle w:val="Standard"/>
        <w:widowControl w:val="0"/>
        <w:spacing w:before="240" w:after="240"/>
      </w:pPr>
      <w:r>
        <w:rPr>
          <w:rFonts w:ascii="Arial" w:eastAsia="Arial" w:hAnsi="Arial" w:cs="Arial"/>
          <w:b/>
          <w:color w:val="000000"/>
          <w:sz w:val="20"/>
          <w:szCs w:val="20"/>
        </w:rPr>
        <w:t>ALLEGA, a pena di irricevibilità:</w:t>
      </w:r>
    </w:p>
    <w:p w:rsidR="002B6492" w:rsidRDefault="002B6492" w:rsidP="002B6492">
      <w:pPr>
        <w:pStyle w:val="Standard"/>
        <w:widowControl w:val="0"/>
        <w:numPr>
          <w:ilvl w:val="0"/>
          <w:numId w:val="17"/>
        </w:numPr>
        <w:spacing w:before="120" w:after="120"/>
        <w:ind w:left="703"/>
        <w:jc w:val="both"/>
      </w:pPr>
      <w:r>
        <w:rPr>
          <w:rFonts w:ascii="Arial" w:eastAsia="Arial" w:hAnsi="Arial" w:cs="Arial"/>
          <w:color w:val="000000"/>
          <w:sz w:val="20"/>
          <w:szCs w:val="20"/>
        </w:rPr>
        <w:t>Copia documento di identità</w:t>
      </w:r>
      <w:r>
        <w:rPr>
          <w:rFonts w:ascii="Arial" w:hAnsi="Arial" w:cs="Arial"/>
          <w:sz w:val="20"/>
          <w:szCs w:val="20"/>
        </w:rPr>
        <w:t xml:space="preserve"> (nel caso in cui l’istanza/com.ne non sia sottoscritta in forma digitale e in assenza di procura)</w:t>
      </w:r>
      <w:r>
        <w:rPr>
          <w:rFonts w:ascii="Arial" w:eastAsia="Arial" w:hAnsi="Arial" w:cs="Arial"/>
          <w:color w:val="000000"/>
          <w:sz w:val="20"/>
          <w:szCs w:val="20"/>
        </w:rPr>
        <w:t>;</w:t>
      </w:r>
    </w:p>
    <w:p w:rsidR="002B6492" w:rsidRDefault="002B6492" w:rsidP="002B6492">
      <w:pPr>
        <w:pStyle w:val="Standard"/>
        <w:numPr>
          <w:ilvl w:val="0"/>
          <w:numId w:val="17"/>
        </w:numPr>
        <w:spacing w:before="120" w:after="120"/>
        <w:ind w:left="703"/>
        <w:jc w:val="both"/>
      </w:pPr>
      <w:r>
        <w:rPr>
          <w:rFonts w:ascii="Arial" w:hAnsi="Arial" w:cs="Arial"/>
          <w:sz w:val="20"/>
          <w:szCs w:val="20"/>
        </w:rPr>
        <w:t>Copia permesso di soggiorno o carta di soggiorno del firmatario [per cittadini extracomunitari, anche per chi è stato riconosciuto rifugiato politico; se il permesso scade entro 30 giorni: copia della ricevuta della richiesta di rinnovo);</w:t>
      </w:r>
    </w:p>
    <w:p w:rsidR="002B6492" w:rsidRDefault="002B6492" w:rsidP="002B6492">
      <w:pPr>
        <w:pStyle w:val="Standard"/>
        <w:spacing w:before="240" w:after="120"/>
        <w:jc w:val="both"/>
      </w:pPr>
      <w:r>
        <w:rPr>
          <w:rFonts w:ascii="Arial" w:hAnsi="Arial" w:cs="Arial"/>
          <w:sz w:val="20"/>
          <w:szCs w:val="20"/>
        </w:rPr>
        <w:t>Data di compilazione ....../....../............</w:t>
      </w:r>
    </w:p>
    <w:p w:rsidR="002B6492" w:rsidRDefault="002B6492" w:rsidP="002B6492">
      <w:pPr>
        <w:pStyle w:val="Standard"/>
        <w:widowControl w:val="0"/>
        <w:spacing w:before="120" w:after="120"/>
      </w:pPr>
      <w:r>
        <w:rPr>
          <w:rFonts w:ascii="Arial" w:eastAsia="Arial" w:hAnsi="Arial" w:cs="Arial"/>
          <w:color w:val="000000"/>
          <w:sz w:val="20"/>
          <w:szCs w:val="20"/>
        </w:rPr>
        <w:t>Documento firmato digitalmente ai sensi delle vigenti disposizioni di legge.</w:t>
      </w:r>
    </w:p>
    <w:sectPr w:rsidR="002B6492" w:rsidSect="002B6492">
      <w:footerReference w:type="default" r:id="rId9"/>
      <w:footerReference w:type="first" r:id="rId10"/>
      <w:endnotePr>
        <w:numFmt w:val="decimal"/>
        <w:numStart w:val="4"/>
      </w:endnotePr>
      <w:pgSz w:w="11906" w:h="16838" w:code="9"/>
      <w:pgMar w:top="1134" w:right="1134" w:bottom="1134" w:left="1134" w:header="720" w:footer="34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BCA" w:rsidRDefault="00AD2BCA">
      <w:r>
        <w:separator/>
      </w:r>
    </w:p>
  </w:endnote>
  <w:endnote w:type="continuationSeparator" w:id="0">
    <w:p w:rsidR="00AD2BCA" w:rsidRDefault="00A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6A" w:rsidRPr="005F106A" w:rsidRDefault="005F106A" w:rsidP="005F106A">
    <w:pPr>
      <w:jc w:val="right"/>
      <w:rPr>
        <w:rFonts w:ascii="Arial" w:hAnsi="Arial" w:cs="Arial"/>
        <w:sz w:val="10"/>
        <w:szCs w:val="10"/>
      </w:rPr>
    </w:pPr>
    <w:bookmarkStart w:id="1" w:name="_Hlk479843000"/>
    <w:r w:rsidRPr="005F106A">
      <w:rPr>
        <w:rFonts w:ascii="Arial" w:hAnsi="Arial" w:cs="Arial"/>
        <w:sz w:val="10"/>
        <w:szCs w:val="10"/>
      </w:rPr>
      <w:t xml:space="preserve">Pag. </w:t>
    </w:r>
    <w:r w:rsidRPr="005F106A">
      <w:rPr>
        <w:rFonts w:ascii="Arial" w:hAnsi="Arial" w:cs="Arial"/>
        <w:sz w:val="10"/>
        <w:szCs w:val="10"/>
      </w:rPr>
      <w:fldChar w:fldCharType="begin"/>
    </w:r>
    <w:r w:rsidRPr="005F106A">
      <w:rPr>
        <w:rFonts w:ascii="Arial" w:hAnsi="Arial" w:cs="Arial"/>
        <w:sz w:val="10"/>
        <w:szCs w:val="10"/>
      </w:rPr>
      <w:instrText xml:space="preserve"> PAGE </w:instrText>
    </w:r>
    <w:r w:rsidRPr="005F106A">
      <w:rPr>
        <w:rFonts w:ascii="Arial" w:hAnsi="Arial" w:cs="Arial"/>
        <w:sz w:val="10"/>
        <w:szCs w:val="10"/>
      </w:rPr>
      <w:fldChar w:fldCharType="separate"/>
    </w:r>
    <w:r w:rsidRPr="005F106A">
      <w:rPr>
        <w:rFonts w:ascii="Arial" w:hAnsi="Arial" w:cs="Arial"/>
        <w:sz w:val="10"/>
        <w:szCs w:val="10"/>
      </w:rPr>
      <w:t>1</w:t>
    </w:r>
    <w:r w:rsidRPr="005F106A">
      <w:rPr>
        <w:rFonts w:ascii="Arial" w:hAnsi="Arial" w:cs="Arial"/>
        <w:sz w:val="10"/>
        <w:szCs w:val="10"/>
      </w:rPr>
      <w:fldChar w:fldCharType="end"/>
    </w:r>
    <w:r w:rsidRPr="005F106A">
      <w:rPr>
        <w:rFonts w:ascii="Arial" w:hAnsi="Arial" w:cs="Arial"/>
        <w:sz w:val="10"/>
        <w:szCs w:val="10"/>
      </w:rPr>
      <w:t xml:space="preserve"> di </w:t>
    </w:r>
    <w:r w:rsidRPr="005F106A">
      <w:rPr>
        <w:rFonts w:ascii="Arial" w:hAnsi="Arial" w:cs="Arial"/>
        <w:bCs/>
        <w:sz w:val="10"/>
        <w:szCs w:val="10"/>
      </w:rPr>
      <w:fldChar w:fldCharType="begin"/>
    </w:r>
    <w:r w:rsidRPr="005F106A">
      <w:rPr>
        <w:rFonts w:ascii="Arial" w:hAnsi="Arial" w:cs="Arial"/>
        <w:bCs/>
        <w:sz w:val="10"/>
        <w:szCs w:val="10"/>
      </w:rPr>
      <w:instrText xml:space="preserve"> NUMPAGES </w:instrText>
    </w:r>
    <w:r w:rsidRPr="005F106A">
      <w:rPr>
        <w:rFonts w:ascii="Arial" w:hAnsi="Arial" w:cs="Arial"/>
        <w:bCs/>
        <w:sz w:val="10"/>
        <w:szCs w:val="10"/>
      </w:rPr>
      <w:fldChar w:fldCharType="separate"/>
    </w:r>
    <w:r w:rsidRPr="005F106A">
      <w:rPr>
        <w:rFonts w:ascii="Arial" w:hAnsi="Arial" w:cs="Arial"/>
        <w:bCs/>
        <w:sz w:val="10"/>
        <w:szCs w:val="10"/>
      </w:rPr>
      <w:t>2</w:t>
    </w:r>
    <w:r w:rsidRPr="005F106A">
      <w:rPr>
        <w:rFonts w:ascii="Arial" w:hAnsi="Arial" w:cs="Arial"/>
        <w:bCs/>
        <w:sz w:val="10"/>
        <w:szCs w:val="10"/>
      </w:rPr>
      <w:fldChar w:fldCharType="end"/>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5F106A" w:rsidRPr="00127A04" w:rsidTr="00B42D66">
      <w:trPr>
        <w:trHeight w:val="142"/>
        <w:jc w:val="center"/>
      </w:trPr>
      <w:tc>
        <w:tcPr>
          <w:tcW w:w="711" w:type="dxa"/>
          <w:vMerge w:val="restart"/>
          <w:vAlign w:val="center"/>
          <w:hideMark/>
        </w:tcPr>
        <w:p w:rsidR="005F106A" w:rsidRPr="00127A04" w:rsidRDefault="005F106A" w:rsidP="005F106A">
          <w:pPr>
            <w:ind w:right="7370"/>
            <w:jc w:val="right"/>
            <w:rPr>
              <w:rFonts w:ascii="Arial" w:hAnsi="Arial" w:cs="Arial"/>
              <w:color w:val="000000"/>
              <w:sz w:val="14"/>
              <w:szCs w:val="14"/>
            </w:rPr>
          </w:pPr>
          <w:r w:rsidRPr="00127A04">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9" type="#_x0000_t75" style="width:35.25pt;height:13.5pt;visibility:visible">
                <v:imagedata r:id="rId1" o:title="" grayscale="t" bilevel="t"/>
              </v:shape>
            </w:pict>
          </w:r>
        </w:p>
      </w:tc>
      <w:tc>
        <w:tcPr>
          <w:tcW w:w="1193" w:type="dxa"/>
          <w:tcBorders>
            <w:top w:val="nil"/>
            <w:left w:val="nil"/>
            <w:bottom w:val="single" w:sz="4" w:space="0" w:color="auto"/>
            <w:right w:val="nil"/>
          </w:tcBorders>
          <w:vAlign w:val="center"/>
          <w:hideMark/>
        </w:tcPr>
        <w:p w:rsidR="005F106A" w:rsidRPr="00127A04" w:rsidRDefault="005F106A" w:rsidP="005F106A">
          <w:pPr>
            <w:jc w:val="center"/>
            <w:rPr>
              <w:rFonts w:ascii="Arial" w:hAnsi="Arial" w:cs="Arial"/>
              <w:color w:val="000000"/>
              <w:sz w:val="10"/>
              <w:szCs w:val="10"/>
              <w:lang w:eastAsia="en-US"/>
            </w:rPr>
          </w:pPr>
          <w:r w:rsidRPr="00127A04">
            <w:rPr>
              <w:rFonts w:ascii="Arial" w:hAnsi="Arial" w:cs="Arial"/>
              <w:color w:val="000000"/>
              <w:sz w:val="10"/>
              <w:szCs w:val="10"/>
              <w:lang w:eastAsia="en-US"/>
            </w:rPr>
            <w:t xml:space="preserve">Cod. </w:t>
          </w:r>
          <w:r>
            <w:rPr>
              <w:rFonts w:ascii="Arial" w:hAnsi="Arial" w:cs="Arial"/>
              <w:sz w:val="10"/>
              <w:szCs w:val="10"/>
            </w:rPr>
            <w:t>22216s.8.1.2</w:t>
          </w:r>
        </w:p>
      </w:tc>
      <w:tc>
        <w:tcPr>
          <w:tcW w:w="7822" w:type="dxa"/>
          <w:vAlign w:val="center"/>
        </w:tcPr>
        <w:p w:rsidR="005F106A" w:rsidRPr="00127A04" w:rsidRDefault="005F106A" w:rsidP="005F106A">
          <w:pPr>
            <w:ind w:right="87"/>
            <w:jc w:val="both"/>
            <w:rPr>
              <w:rFonts w:ascii="Arial" w:hAnsi="Arial" w:cs="Arial"/>
              <w:color w:val="000000"/>
              <w:sz w:val="10"/>
              <w:szCs w:val="10"/>
            </w:rPr>
          </w:pPr>
        </w:p>
      </w:tc>
    </w:tr>
    <w:tr w:rsidR="005F106A" w:rsidRPr="00127A04" w:rsidTr="00B42D66">
      <w:trPr>
        <w:trHeight w:val="142"/>
        <w:jc w:val="center"/>
      </w:trPr>
      <w:tc>
        <w:tcPr>
          <w:tcW w:w="711" w:type="dxa"/>
          <w:vMerge/>
          <w:vAlign w:val="center"/>
          <w:hideMark/>
        </w:tcPr>
        <w:p w:rsidR="005F106A" w:rsidRPr="00127A04" w:rsidRDefault="005F106A" w:rsidP="005F106A">
          <w:pPr>
            <w:jc w:val="both"/>
            <w:rPr>
              <w:rFonts w:ascii="Arial" w:hAnsi="Arial" w:cs="Arial"/>
              <w:color w:val="000000"/>
              <w:sz w:val="14"/>
              <w:szCs w:val="14"/>
            </w:rPr>
          </w:pPr>
        </w:p>
      </w:tc>
      <w:tc>
        <w:tcPr>
          <w:tcW w:w="1193" w:type="dxa"/>
          <w:tcBorders>
            <w:top w:val="single" w:sz="4" w:space="0" w:color="auto"/>
            <w:left w:val="nil"/>
            <w:bottom w:val="nil"/>
            <w:right w:val="nil"/>
          </w:tcBorders>
          <w:vAlign w:val="center"/>
          <w:hideMark/>
        </w:tcPr>
        <w:p w:rsidR="005F106A" w:rsidRPr="00127A04" w:rsidRDefault="005F106A" w:rsidP="005F106A">
          <w:pPr>
            <w:jc w:val="center"/>
            <w:rPr>
              <w:rFonts w:ascii="Arial" w:hAnsi="Arial" w:cs="Arial"/>
              <w:color w:val="000000"/>
              <w:sz w:val="10"/>
              <w:szCs w:val="10"/>
            </w:rPr>
          </w:pPr>
          <w:r w:rsidRPr="00127A04">
            <w:rPr>
              <w:rFonts w:ascii="Arial" w:hAnsi="Arial" w:cs="Arial"/>
              <w:color w:val="000000"/>
              <w:sz w:val="10"/>
              <w:szCs w:val="10"/>
            </w:rPr>
            <w:t>Grafiche E. Gaspari</w:t>
          </w:r>
        </w:p>
      </w:tc>
      <w:tc>
        <w:tcPr>
          <w:tcW w:w="7822" w:type="dxa"/>
          <w:vAlign w:val="center"/>
          <w:hideMark/>
        </w:tcPr>
        <w:p w:rsidR="005F106A" w:rsidRPr="00127A04" w:rsidRDefault="005F106A" w:rsidP="005F106A">
          <w:pPr>
            <w:ind w:right="87"/>
            <w:jc w:val="right"/>
            <w:rPr>
              <w:rFonts w:ascii="Arial" w:hAnsi="Arial" w:cs="Arial"/>
              <w:color w:val="000000"/>
              <w:sz w:val="10"/>
              <w:szCs w:val="10"/>
            </w:rPr>
          </w:pPr>
          <w:r w:rsidRPr="00127A04">
            <w:rPr>
              <w:rFonts w:ascii="Arial" w:hAnsi="Arial" w:cs="Arial"/>
              <w:color w:val="000000"/>
              <w:sz w:val="10"/>
              <w:szCs w:val="10"/>
            </w:rPr>
            <w:t xml:space="preserve">Pag. </w:t>
          </w:r>
          <w:r w:rsidRPr="00127A04">
            <w:rPr>
              <w:rFonts w:ascii="Arial" w:hAnsi="Arial" w:cs="Arial"/>
              <w:color w:val="000000"/>
              <w:sz w:val="10"/>
              <w:szCs w:val="10"/>
            </w:rPr>
            <w:fldChar w:fldCharType="begin"/>
          </w:r>
          <w:r w:rsidRPr="00127A04">
            <w:rPr>
              <w:rFonts w:ascii="Arial" w:hAnsi="Arial" w:cs="Arial"/>
              <w:color w:val="000000"/>
              <w:sz w:val="10"/>
              <w:szCs w:val="10"/>
            </w:rPr>
            <w:instrText xml:space="preserve"> PAGE </w:instrText>
          </w:r>
          <w:r w:rsidRPr="00127A04">
            <w:rPr>
              <w:rFonts w:ascii="Arial" w:hAnsi="Arial" w:cs="Arial"/>
              <w:color w:val="000000"/>
              <w:sz w:val="10"/>
              <w:szCs w:val="10"/>
            </w:rPr>
            <w:fldChar w:fldCharType="separate"/>
          </w:r>
          <w:r>
            <w:rPr>
              <w:rFonts w:ascii="Arial" w:hAnsi="Arial" w:cs="Arial"/>
              <w:color w:val="000000"/>
              <w:sz w:val="10"/>
              <w:szCs w:val="10"/>
            </w:rPr>
            <w:t>1</w:t>
          </w:r>
          <w:r w:rsidRPr="00127A04">
            <w:rPr>
              <w:rFonts w:ascii="Arial" w:hAnsi="Arial" w:cs="Arial"/>
              <w:color w:val="000000"/>
              <w:sz w:val="10"/>
              <w:szCs w:val="10"/>
            </w:rPr>
            <w:fldChar w:fldCharType="end"/>
          </w:r>
          <w:r w:rsidRPr="00127A04">
            <w:rPr>
              <w:rFonts w:ascii="Arial" w:hAnsi="Arial" w:cs="Arial"/>
              <w:color w:val="000000"/>
              <w:sz w:val="10"/>
              <w:szCs w:val="10"/>
            </w:rPr>
            <w:t xml:space="preserve"> di </w:t>
          </w:r>
          <w:r w:rsidRPr="00127A04">
            <w:rPr>
              <w:rFonts w:ascii="Arial" w:hAnsi="Arial" w:cs="Arial"/>
              <w:bCs/>
              <w:color w:val="000000"/>
              <w:sz w:val="10"/>
              <w:szCs w:val="10"/>
            </w:rPr>
            <w:fldChar w:fldCharType="begin"/>
          </w:r>
          <w:r w:rsidRPr="00127A04">
            <w:rPr>
              <w:rFonts w:ascii="Arial" w:hAnsi="Arial" w:cs="Arial"/>
              <w:bCs/>
              <w:color w:val="000000"/>
              <w:sz w:val="10"/>
              <w:szCs w:val="10"/>
            </w:rPr>
            <w:instrText xml:space="preserve"> NUMPAGES </w:instrText>
          </w:r>
          <w:r w:rsidRPr="00127A04">
            <w:rPr>
              <w:rFonts w:ascii="Arial" w:hAnsi="Arial" w:cs="Arial"/>
              <w:bCs/>
              <w:color w:val="000000"/>
              <w:sz w:val="10"/>
              <w:szCs w:val="10"/>
            </w:rPr>
            <w:fldChar w:fldCharType="separate"/>
          </w:r>
          <w:r>
            <w:rPr>
              <w:rFonts w:ascii="Arial" w:hAnsi="Arial" w:cs="Arial"/>
              <w:bCs/>
              <w:color w:val="000000"/>
              <w:sz w:val="10"/>
              <w:szCs w:val="10"/>
            </w:rPr>
            <w:t>1</w:t>
          </w:r>
          <w:r w:rsidRPr="00127A04">
            <w:rPr>
              <w:rFonts w:ascii="Arial" w:hAnsi="Arial" w:cs="Arial"/>
              <w:bCs/>
              <w:color w:val="000000"/>
              <w:sz w:val="10"/>
              <w:szCs w:val="10"/>
            </w:rPr>
            <w:fldChar w:fldCharType="end"/>
          </w:r>
        </w:p>
      </w:tc>
    </w:tr>
  </w:tbl>
  <w:p w:rsidR="005F106A" w:rsidRPr="00127A04" w:rsidRDefault="005F106A" w:rsidP="005F106A">
    <w:pPr>
      <w:tabs>
        <w:tab w:val="center" w:pos="4819"/>
        <w:tab w:val="right" w:pos="9638"/>
      </w:tabs>
      <w:jc w:val="both"/>
      <w:rPr>
        <w:rFonts w:ascii="Arial" w:hAnsi="Arial" w:cs="Arial"/>
        <w:sz w:val="6"/>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BCA" w:rsidRDefault="00AD2BCA">
      <w:r>
        <w:separator/>
      </w:r>
    </w:p>
  </w:footnote>
  <w:footnote w:type="continuationSeparator" w:id="0">
    <w:p w:rsidR="00AD2BCA" w:rsidRDefault="00AD2BCA">
      <w:r>
        <w:continuationSeparator/>
      </w:r>
    </w:p>
  </w:footnote>
  <w:footnote w:id="1">
    <w:p w:rsidR="00A96B77" w:rsidRDefault="00A96B77">
      <w:pPr>
        <w:pStyle w:val="Testonotaapidipagina"/>
      </w:pPr>
      <w:r>
        <w:rPr>
          <w:rStyle w:val="Rimandonotaapidipagina"/>
        </w:rPr>
        <w:footnoteRef/>
      </w:r>
      <w:r>
        <w:t xml:space="preserve"> </w:t>
      </w:r>
      <w:r w:rsidRPr="009D5082">
        <w:rPr>
          <w:rFonts w:ascii="Arial" w:hAnsi="Arial" w:cs="Arial"/>
          <w:sz w:val="16"/>
          <w:szCs w:val="16"/>
        </w:rPr>
        <w:t xml:space="preserve">Copia della </w:t>
      </w:r>
      <w:r w:rsidRPr="009D5082">
        <w:rPr>
          <w:rFonts w:ascii="Arial" w:hAnsi="Arial" w:cs="Arial"/>
          <w:bCs/>
          <w:sz w:val="16"/>
          <w:szCs w:val="16"/>
        </w:rPr>
        <w:t>Comunicazione sarà trasmessa dal SUAP alla Regione e Ufficio Tecnico di Finanza (UTF) entro 15 giorni</w:t>
      </w:r>
      <w:r>
        <w:rPr>
          <w:rFonts w:ascii="Arial" w:hAnsi="Arial" w:cs="Arial"/>
          <w:bCs/>
          <w:sz w:val="16"/>
          <w:szCs w:val="16"/>
        </w:rPr>
        <w:t>;</w:t>
      </w:r>
    </w:p>
  </w:footnote>
  <w:footnote w:id="2">
    <w:p w:rsidR="004F5C20" w:rsidRDefault="004F5C20" w:rsidP="004F5C20">
      <w:pPr>
        <w:pStyle w:val="Testonotaapidipagina"/>
        <w:jc w:val="both"/>
      </w:pPr>
      <w:r>
        <w:rPr>
          <w:rStyle w:val="Rimandonotaapidipagina"/>
        </w:rPr>
        <w:footnoteRef/>
      </w:r>
      <w:r>
        <w:t xml:space="preserve"> </w:t>
      </w:r>
      <w:r w:rsidRPr="004F5C20">
        <w:rPr>
          <w:rFonts w:ascii="Arial" w:hAnsi="Arial" w:cs="Arial"/>
          <w:color w:val="000000"/>
          <w:sz w:val="16"/>
          <w:szCs w:val="16"/>
        </w:rPr>
        <w:t>La gestione degli impianti può essere affidata dal titolare dell'autorizzazione ad altri soggetti, di seguito denominati gestori, mediante contratti di durata non inferiore a sei anni aventi per oggetto la cessione gratuita dell'uso di tutte le attrezzature fisse e mobili finalizzate alla distribuzione di carburanti per uso di autotrazione, secondo le modalità e i termini definiti dagli accordi interprofessionali stipulati fra le associazioni di categoria più rappresentative, a livello nazionale, dei gestori e dei titolari dell'autorizzazione. Gli altri aspetti contrattuali e commerciali sono regolati in conformità con i predetti accordi interprofessionali</w:t>
      </w:r>
      <w:r>
        <w:rPr>
          <w:rFonts w:ascii="Arial" w:hAnsi="Arial" w:cs="Arial"/>
          <w:color w:val="000000"/>
          <w:sz w:val="16"/>
          <w:szCs w:val="16"/>
        </w:rPr>
        <w:t xml:space="preserve"> (art. 1, c.6, </w:t>
      </w:r>
      <w:r w:rsidR="005F106A">
        <w:rPr>
          <w:rFonts w:ascii="Arial" w:hAnsi="Arial" w:cs="Arial"/>
          <w:color w:val="000000"/>
          <w:sz w:val="16"/>
          <w:szCs w:val="16"/>
        </w:rPr>
        <w:t>D.Lgs.</w:t>
      </w:r>
      <w:r>
        <w:rPr>
          <w:rFonts w:ascii="Arial" w:hAnsi="Arial" w:cs="Arial"/>
          <w:color w:val="000000"/>
          <w:sz w:val="16"/>
          <w:szCs w:val="16"/>
        </w:rPr>
        <w:t xml:space="preserve"> n. 32/1998)</w:t>
      </w:r>
      <w:r w:rsidR="00A96B77">
        <w:rPr>
          <w:rFonts w:ascii="Arial" w:hAnsi="Arial" w:cs="Arial"/>
          <w:color w:val="000000"/>
          <w:sz w:val="16"/>
          <w:szCs w:val="16"/>
        </w:rPr>
        <w:t>;</w:t>
      </w:r>
    </w:p>
  </w:footnote>
  <w:footnote w:id="3">
    <w:p w:rsidR="00124E3D" w:rsidRPr="005418F1" w:rsidRDefault="00124E3D" w:rsidP="00124E3D">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124E3D" w:rsidRPr="005418F1" w:rsidRDefault="00124E3D" w:rsidP="00124E3D">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124E3D" w:rsidRPr="005418F1" w:rsidRDefault="00124E3D" w:rsidP="00124E3D">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124E3D" w:rsidRPr="008E58E1" w:rsidRDefault="00124E3D" w:rsidP="00124E3D">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4">
    <w:p w:rsidR="00124E3D" w:rsidRPr="008E58E1" w:rsidRDefault="00124E3D" w:rsidP="00124E3D">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 w:id="5">
    <w:p w:rsidR="00F520DE" w:rsidRDefault="00F520DE" w:rsidP="00F520DE">
      <w:pPr>
        <w:pStyle w:val="Testonotaapidipagina"/>
      </w:pPr>
      <w:r>
        <w:rPr>
          <w:rStyle w:val="Rimandonotaapidipagina"/>
        </w:rPr>
        <w:footnoteRef/>
      </w:r>
      <w:r>
        <w:t xml:space="preserve"> </w:t>
      </w:r>
      <w:r w:rsidRPr="001F0A62">
        <w:rPr>
          <w:rFonts w:ascii="Arial" w:hAnsi="Arial" w:cs="Arial"/>
          <w:color w:val="000000"/>
          <w:sz w:val="16"/>
          <w:szCs w:val="16"/>
        </w:rPr>
        <w:t>La localizzazione degli impianti di carburanti costituisce un mero adeguamento degli strumenti urbanistici in tutte le zone e sottozone del piano regolatore generale non sottoposte a particolari vincoli paesaggistici, ambientali ovvero monumentali e non comprese nelle zone territoriali omogenee A</w:t>
      </w:r>
      <w:r>
        <w:rPr>
          <w:rFonts w:ascii="Arial" w:hAnsi="Arial" w:cs="Arial"/>
          <w:color w:val="000000"/>
          <w:sz w:val="16"/>
          <w:szCs w:val="16"/>
        </w:rPr>
        <w:t>.</w:t>
      </w:r>
    </w:p>
  </w:footnote>
  <w:footnote w:id="6">
    <w:p w:rsidR="002B6492" w:rsidRPr="005418F1" w:rsidRDefault="002B6492" w:rsidP="002B6492">
      <w:pPr>
        <w:autoSpaceDE w:val="0"/>
        <w:autoSpaceDN w:val="0"/>
        <w:adjustRightInd w:val="0"/>
        <w:spacing w:before="40"/>
        <w:ind w:right="454"/>
        <w:jc w:val="both"/>
        <w:rPr>
          <w:rFonts w:ascii="Arial" w:hAnsi="Arial" w:cs="Arial"/>
          <w:sz w:val="16"/>
          <w:szCs w:val="16"/>
        </w:rPr>
      </w:pPr>
      <w:r w:rsidRPr="00EA0926">
        <w:rPr>
          <w:rStyle w:val="Rimandonotaapidipagina"/>
          <w:rFonts w:ascii="Arial" w:hAnsi="Arial" w:cs="Arial"/>
          <w:sz w:val="16"/>
          <w:szCs w:val="16"/>
        </w:rPr>
        <w:footnoteRef/>
      </w:r>
      <w:r>
        <w:t xml:space="preserve"> </w:t>
      </w:r>
      <w:r w:rsidRPr="005418F1">
        <w:rPr>
          <w:rFonts w:ascii="Arial" w:hAnsi="Arial" w:cs="Arial"/>
          <w:sz w:val="16"/>
          <w:szCs w:val="16"/>
        </w:rPr>
        <w:t xml:space="preserve">Non possono esercitare il commercio e la somministrazione (art. 71, c.1, </w:t>
      </w:r>
      <w:r w:rsidR="005F106A">
        <w:rPr>
          <w:rFonts w:ascii="Arial" w:hAnsi="Arial" w:cs="Arial"/>
          <w:sz w:val="16"/>
          <w:szCs w:val="16"/>
        </w:rPr>
        <w:t>D.Lgs.</w:t>
      </w:r>
      <w:r w:rsidRPr="005418F1">
        <w:rPr>
          <w:rFonts w:ascii="Arial" w:hAnsi="Arial" w:cs="Arial"/>
          <w:sz w:val="16"/>
          <w:szCs w:val="16"/>
        </w:rPr>
        <w:t xml:space="preserve"> n. 59/10):</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a)</w:t>
      </w:r>
      <w:r w:rsidRPr="005418F1">
        <w:rPr>
          <w:rFonts w:ascii="Arial" w:hAnsi="Arial" w:cs="Arial"/>
          <w:i/>
          <w:sz w:val="16"/>
          <w:szCs w:val="16"/>
        </w:rPr>
        <w:t xml:space="preserve"> coloro che sono stati dichiarati delinquenti abituali, professionali o per tendenza, salvo che abbiano ottenuto la riabilitazione;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b)</w:t>
      </w:r>
      <w:r w:rsidRPr="005418F1">
        <w:rPr>
          <w:rFonts w:ascii="Arial" w:hAnsi="Arial" w:cs="Arial"/>
          <w:i/>
          <w:sz w:val="16"/>
          <w:szCs w:val="16"/>
        </w:rPr>
        <w:t xml:space="preserve"> coloro che hanno riportato una condanna, con sentenza passata in giudicato, per delitto non colposo, per il quale è prevista una pena detentiva non inferiore nel minimo a tre anni, sempre che sia stata applicata, in concreto, una pena superiore al minimo edittale;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c)</w:t>
      </w:r>
      <w:r w:rsidRPr="005418F1">
        <w:rPr>
          <w:rFonts w:ascii="Arial" w:hAnsi="Arial" w:cs="Arial"/>
          <w:i/>
          <w:sz w:val="16"/>
          <w:szCs w:val="16"/>
        </w:rPr>
        <w:t xml:space="preserve">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d)</w:t>
      </w:r>
      <w:r w:rsidRPr="005418F1">
        <w:rPr>
          <w:rFonts w:ascii="Arial" w:hAnsi="Arial" w:cs="Arial"/>
          <w:i/>
          <w:sz w:val="16"/>
          <w:szCs w:val="16"/>
        </w:rPr>
        <w:t xml:space="preserve"> coloro che hanno riportato, con sentenza passata in giudicato, una condanna per reati contro igiene e sanità pubblica, compresi i delitti di cui al libro II, Titolo VI, capo II del codice penale;</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e)</w:t>
      </w:r>
      <w:r w:rsidRPr="005418F1">
        <w:rPr>
          <w:rFonts w:ascii="Arial" w:hAnsi="Arial" w:cs="Arial"/>
          <w:i/>
          <w:sz w:val="16"/>
          <w:szCs w:val="16"/>
        </w:rPr>
        <w:t xml:space="preserve"> coloro che hanno riportato, con sentenza passata in giudicato, due o più condanne, nel quinquennio precedente all’inizio dell’esercizio dell’attività, per delitti di frode nella preparazione e nel commercio degli alimenti previsti da leggi speciali;</w:t>
      </w:r>
    </w:p>
    <w:p w:rsidR="002B6492" w:rsidRPr="005418F1" w:rsidRDefault="002B6492" w:rsidP="002B6492">
      <w:pPr>
        <w:jc w:val="both"/>
        <w:rPr>
          <w:rFonts w:ascii="Arial" w:hAnsi="Arial" w:cs="Arial"/>
          <w:i/>
          <w:sz w:val="16"/>
          <w:szCs w:val="16"/>
        </w:rPr>
      </w:pPr>
      <w:r w:rsidRPr="005418F1">
        <w:rPr>
          <w:rFonts w:ascii="Arial" w:hAnsi="Arial" w:cs="Arial"/>
          <w:i/>
          <w:iCs/>
          <w:sz w:val="16"/>
          <w:szCs w:val="16"/>
        </w:rPr>
        <w:t>f)</w:t>
      </w:r>
      <w:r w:rsidRPr="005418F1">
        <w:rPr>
          <w:rFonts w:ascii="Arial" w:hAnsi="Arial" w:cs="Arial"/>
          <w:i/>
          <w:sz w:val="16"/>
          <w:szCs w:val="16"/>
        </w:rPr>
        <w:t xml:space="preserve"> coloro che sono sottoposti a una delle misure previste dal Codice delle legg</w:t>
      </w:r>
      <w:r>
        <w:rPr>
          <w:rFonts w:ascii="Arial" w:hAnsi="Arial" w:cs="Arial"/>
          <w:i/>
          <w:sz w:val="16"/>
          <w:szCs w:val="16"/>
        </w:rPr>
        <w:t>i antimafia (</w:t>
      </w:r>
      <w:r w:rsidR="005F106A">
        <w:rPr>
          <w:rFonts w:ascii="Arial" w:hAnsi="Arial" w:cs="Arial"/>
          <w:i/>
          <w:sz w:val="16"/>
          <w:szCs w:val="16"/>
        </w:rPr>
        <w:t>D.Lgs.</w:t>
      </w:r>
      <w:r>
        <w:rPr>
          <w:rFonts w:ascii="Arial" w:hAnsi="Arial" w:cs="Arial"/>
          <w:i/>
          <w:sz w:val="16"/>
          <w:szCs w:val="16"/>
        </w:rPr>
        <w:t xml:space="preserve"> n. 159/2011)</w:t>
      </w:r>
      <w:r w:rsidRPr="005418F1">
        <w:rPr>
          <w:rFonts w:ascii="Arial" w:hAnsi="Arial" w:cs="Arial"/>
          <w:i/>
          <w:sz w:val="16"/>
          <w:szCs w:val="16"/>
        </w:rPr>
        <w:t xml:space="preserve"> ovvero a misure di sicurezza</w:t>
      </w:r>
      <w:r w:rsidRPr="005418F1">
        <w:rPr>
          <w:rFonts w:ascii="Arial" w:hAnsi="Arial" w:cs="Arial"/>
          <w:sz w:val="16"/>
          <w:szCs w:val="16"/>
        </w:rPr>
        <w:t>”.</w:t>
      </w:r>
    </w:p>
    <w:p w:rsidR="002B6492" w:rsidRPr="005418F1" w:rsidRDefault="002B6492" w:rsidP="002B6492">
      <w:pPr>
        <w:jc w:val="both"/>
        <w:rPr>
          <w:rFonts w:ascii="Arial" w:hAnsi="Arial" w:cs="Arial"/>
          <w:sz w:val="16"/>
          <w:szCs w:val="16"/>
        </w:rPr>
      </w:pPr>
      <w:r w:rsidRPr="005418F1">
        <w:rPr>
          <w:rFonts w:ascii="Arial" w:hAnsi="Arial" w:cs="Arial"/>
          <w:sz w:val="16"/>
          <w:szCs w:val="16"/>
        </w:rPr>
        <w:t xml:space="preserve">Il divieto di esercizio dell’attività, nei casi di cui alle lett. b), c), d), e) ed f) del c.1 dell’art. 71, </w:t>
      </w:r>
      <w:r w:rsidR="005F106A">
        <w:rPr>
          <w:rFonts w:ascii="Arial" w:hAnsi="Arial" w:cs="Arial"/>
          <w:sz w:val="16"/>
          <w:szCs w:val="16"/>
        </w:rPr>
        <w:t>D.Lgs.</w:t>
      </w:r>
      <w:r w:rsidRPr="005418F1">
        <w:rPr>
          <w:rFonts w:ascii="Arial" w:hAnsi="Arial" w:cs="Arial"/>
          <w:sz w:val="16"/>
          <w:szCs w:val="16"/>
        </w:rPr>
        <w:t xml:space="preserve"> n. 59/2010 e del c.2 dello stesso Decreto, permane per cinque anni dal giorno in cui la pena è stata scontata mentre se la pena si è estinta in altro modo, tale termine decorre dal passaggio in giudicato della sentenza, salvo riabilitazione. Il divieto non si applica se, con sentenza passata in giudicato, sia stata concessa la sospensione condizionale della pena, sempre che non intervenga la revoca della sospensione.</w:t>
      </w:r>
    </w:p>
    <w:p w:rsidR="002B6492" w:rsidRPr="008E58E1" w:rsidRDefault="002B6492" w:rsidP="002B6492">
      <w:pPr>
        <w:jc w:val="both"/>
        <w:rPr>
          <w:rFonts w:ascii="Arial" w:hAnsi="Arial" w:cs="Arial"/>
          <w:sz w:val="16"/>
          <w:szCs w:val="16"/>
        </w:rPr>
      </w:pPr>
      <w:r w:rsidRPr="005418F1">
        <w:rPr>
          <w:rFonts w:ascii="Arial" w:hAnsi="Arial" w:cs="Arial"/>
          <w:sz w:val="16"/>
          <w:szCs w:val="16"/>
        </w:rPr>
        <w:t xml:space="preserve">In caso di società/associazioni/organismi collettivi, i requisiti morali devono essere posseduti dal legale rappresentante, dal preposto e dai soggetti indicati dall’art. 71, c.5, </w:t>
      </w:r>
      <w:r w:rsidR="005F106A">
        <w:rPr>
          <w:rFonts w:ascii="Arial" w:hAnsi="Arial" w:cs="Arial"/>
          <w:sz w:val="16"/>
          <w:szCs w:val="16"/>
        </w:rPr>
        <w:t>D.Lgs.</w:t>
      </w:r>
      <w:r w:rsidRPr="005418F1">
        <w:rPr>
          <w:rFonts w:ascii="Arial" w:hAnsi="Arial" w:cs="Arial"/>
          <w:sz w:val="16"/>
          <w:szCs w:val="16"/>
        </w:rPr>
        <w:t xml:space="preserve"> n. 59/2010. In caso di impresa individuale, dal titolare e dall’eventuale preposto.</w:t>
      </w:r>
    </w:p>
  </w:footnote>
  <w:footnote w:id="7">
    <w:p w:rsidR="002B6492" w:rsidRPr="008E58E1" w:rsidRDefault="002B6492" w:rsidP="002B6492">
      <w:pPr>
        <w:pStyle w:val="Testonotaapidipagina"/>
        <w:jc w:val="both"/>
        <w:rPr>
          <w:rFonts w:ascii="Arial" w:hAnsi="Arial" w:cs="Arial"/>
          <w:sz w:val="16"/>
          <w:szCs w:val="16"/>
        </w:rPr>
      </w:pPr>
      <w:r>
        <w:rPr>
          <w:rStyle w:val="Rimandonotaapidipagina"/>
        </w:rPr>
        <w:footnoteRef/>
      </w:r>
      <w:r>
        <w:t xml:space="preserve"> </w:t>
      </w:r>
      <w:r w:rsidRPr="008E58E1">
        <w:rPr>
          <w:rFonts w:ascii="Arial" w:hAnsi="Arial" w:cs="Arial"/>
          <w:sz w:val="16"/>
          <w:szCs w:val="16"/>
        </w:rPr>
        <w:t>Provvedimenti definitivi</w:t>
      </w:r>
      <w:r>
        <w:t xml:space="preserve"> </w:t>
      </w:r>
      <w:r w:rsidRPr="008E58E1">
        <w:rPr>
          <w:rFonts w:ascii="Arial" w:hAnsi="Arial" w:cs="Arial"/>
          <w:sz w:val="16"/>
          <w:szCs w:val="16"/>
        </w:rPr>
        <w:t>di 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w:t>
      </w:r>
      <w:r>
        <w:rPr>
          <w:rFonts w:ascii="Arial" w:hAnsi="Arial" w:cs="Arial"/>
          <w:sz w:val="16"/>
          <w:szCs w:val="1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3B2"/>
    <w:multiLevelType w:val="hybridMultilevel"/>
    <w:tmpl w:val="19E26E96"/>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645A"/>
    <w:multiLevelType w:val="hybridMultilevel"/>
    <w:tmpl w:val="3BE66706"/>
    <w:lvl w:ilvl="0" w:tplc="BC885BD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6415"/>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0430E8A"/>
    <w:multiLevelType w:val="hybridMultilevel"/>
    <w:tmpl w:val="F4A04BD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67C8"/>
    <w:multiLevelType w:val="multilevel"/>
    <w:tmpl w:val="70E20362"/>
    <w:styleLink w:val="WWNum10"/>
    <w:lvl w:ilvl="0">
      <w:numFmt w:val="bullet"/>
      <w:lvlText w:val=""/>
      <w:lvlJc w:val="left"/>
      <w:pPr>
        <w:ind w:left="340" w:hanging="340"/>
      </w:pPr>
      <w:rPr>
        <w:rFonts w:ascii="Symbol" w:hAnsi="Symbol"/>
        <w:b w:val="0"/>
        <w:i w:val="0"/>
        <w:sz w:val="24"/>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7B6C62"/>
    <w:multiLevelType w:val="hybridMultilevel"/>
    <w:tmpl w:val="910A9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F7AC9"/>
    <w:multiLevelType w:val="hybridMultilevel"/>
    <w:tmpl w:val="19E26E96"/>
    <w:lvl w:ilvl="0" w:tplc="621434F8">
      <w:start w:val="5"/>
      <w:numFmt w:val="decimal"/>
      <w:lvlText w:val="%1."/>
      <w:lvlJc w:val="left"/>
      <w:pPr>
        <w:tabs>
          <w:tab w:val="num" w:pos="720"/>
        </w:tabs>
        <w:ind w:left="720" w:hanging="360"/>
      </w:pPr>
      <w:rPr>
        <w:rFonts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21FC9"/>
    <w:multiLevelType w:val="hybridMultilevel"/>
    <w:tmpl w:val="47A4E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E129E"/>
    <w:multiLevelType w:val="hybridMultilevel"/>
    <w:tmpl w:val="6C0CA95E"/>
    <w:lvl w:ilvl="0" w:tplc="3F2833BE">
      <w:start w:val="14"/>
      <w:numFmt w:val="bullet"/>
      <w:lvlText w:val="-"/>
      <w:lvlJc w:val="left"/>
      <w:pPr>
        <w:ind w:left="700" w:hanging="360"/>
      </w:pPr>
      <w:rPr>
        <w:rFonts w:ascii="Arial" w:eastAsia="Calibri" w:hAnsi="Arial" w:cs="Arial" w:hint="default"/>
      </w:rPr>
    </w:lvl>
    <w:lvl w:ilvl="1" w:tplc="04100003" w:tentative="1">
      <w:start w:val="1"/>
      <w:numFmt w:val="bullet"/>
      <w:lvlText w:val="o"/>
      <w:lvlJc w:val="left"/>
      <w:pPr>
        <w:ind w:left="1420" w:hanging="360"/>
      </w:pPr>
      <w:rPr>
        <w:rFonts w:ascii="Courier New" w:hAnsi="Courier New" w:cs="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0" w15:restartNumberingAfterBreak="0">
    <w:nsid w:val="3D065D72"/>
    <w:multiLevelType w:val="multilevel"/>
    <w:tmpl w:val="3F66B7EC"/>
    <w:lvl w:ilvl="0">
      <w:numFmt w:val="bullet"/>
      <w:lvlText w:val=""/>
      <w:lvlJc w:val="left"/>
      <w:pPr>
        <w:ind w:left="680" w:hanging="340"/>
      </w:pPr>
      <w:rPr>
        <w:rFonts w:ascii="Symbol" w:hAnsi="Symbol"/>
        <w:b w:val="0"/>
        <w:i w:val="0"/>
        <w:sz w:val="16"/>
      </w:rPr>
    </w:lvl>
    <w:lvl w:ilvl="1">
      <w:numFmt w:val="bullet"/>
      <w:lvlText w:val="o"/>
      <w:lvlJc w:val="left"/>
      <w:pPr>
        <w:ind w:left="1780" w:hanging="360"/>
      </w:pPr>
      <w:rPr>
        <w:rFonts w:ascii="Courier New" w:hAnsi="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1" w15:restartNumberingAfterBreak="0">
    <w:nsid w:val="4236445F"/>
    <w:multiLevelType w:val="hybridMultilevel"/>
    <w:tmpl w:val="19E26E96"/>
    <w:lvl w:ilvl="0" w:tplc="4E627050">
      <w:start w:val="3"/>
      <w:numFmt w:val="bullet"/>
      <w:lvlText w:val="-"/>
      <w:lvlJc w:val="left"/>
      <w:pPr>
        <w:tabs>
          <w:tab w:val="num" w:pos="720"/>
        </w:tabs>
        <w:ind w:left="720" w:hanging="360"/>
      </w:pPr>
      <w:rPr>
        <w:rFonts w:ascii="Times New Roman" w:eastAsia="Times New Roman" w:hAnsi="Times New Roman" w:cs="Times New Roman" w:hint="default"/>
      </w:rPr>
    </w:lvl>
    <w:lvl w:ilvl="1" w:tplc="DAD22CFE">
      <w:start w:val="1"/>
      <w:numFmt w:val="bullet"/>
      <w:lvlText w:val=""/>
      <w:lvlJc w:val="left"/>
      <w:pPr>
        <w:tabs>
          <w:tab w:val="num" w:pos="1440"/>
        </w:tabs>
        <w:ind w:left="1440" w:hanging="360"/>
      </w:pPr>
      <w:rPr>
        <w:rFonts w:ascii="Wingdings" w:hAnsi="Wingdings"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F335A"/>
    <w:multiLevelType w:val="hybridMultilevel"/>
    <w:tmpl w:val="36E0AF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C8A001A"/>
    <w:multiLevelType w:val="hybridMultilevel"/>
    <w:tmpl w:val="9C24AA3A"/>
    <w:lvl w:ilvl="0" w:tplc="D8222AFA">
      <w:start w:val="1"/>
      <w:numFmt w:val="bullet"/>
      <w:lvlText w:val=""/>
      <w:lvlJc w:val="left"/>
      <w:pPr>
        <w:tabs>
          <w:tab w:val="num" w:pos="360"/>
        </w:tabs>
        <w:ind w:left="0" w:firstLine="0"/>
      </w:pPr>
      <w:rPr>
        <w:rFonts w:ascii="Wingdings" w:hAnsi="Wingdings" w:hint="default"/>
        <w:shadow/>
        <w:emboss w:val="0"/>
        <w:imprint w:val="0"/>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529E2F71"/>
    <w:multiLevelType w:val="hybridMultilevel"/>
    <w:tmpl w:val="54BAC1D0"/>
    <w:lvl w:ilvl="0" w:tplc="01A8C234">
      <w:start w:val="1"/>
      <w:numFmt w:val="bullet"/>
      <w:lvlText w:val=""/>
      <w:lvlJc w:val="left"/>
      <w:pPr>
        <w:tabs>
          <w:tab w:val="num" w:pos="340"/>
        </w:tabs>
        <w:ind w:left="340" w:hanging="340"/>
      </w:pPr>
      <w:rPr>
        <w:rFonts w:ascii="Wingdings" w:hAnsi="Wingdings" w:cs="Wingdings"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A0266"/>
    <w:multiLevelType w:val="hybridMultilevel"/>
    <w:tmpl w:val="51B4ED76"/>
    <w:lvl w:ilvl="0" w:tplc="A6E87EA2">
      <w:start w:val="1"/>
      <w:numFmt w:val="bullet"/>
      <w:lvlText w:val=""/>
      <w:lvlJc w:val="left"/>
      <w:pPr>
        <w:tabs>
          <w:tab w:val="num" w:pos="482"/>
        </w:tabs>
        <w:ind w:left="482" w:hanging="340"/>
      </w:pPr>
      <w:rPr>
        <w:rFonts w:ascii="Symbol" w:hAnsi="Symbol" w:hint="default"/>
        <w:b w:val="0"/>
        <w:i w:val="0"/>
        <w:sz w:val="22"/>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68902AEB"/>
    <w:multiLevelType w:val="hybridMultilevel"/>
    <w:tmpl w:val="7DD83838"/>
    <w:lvl w:ilvl="0" w:tplc="04100001">
      <w:start w:val="1"/>
      <w:numFmt w:val="bullet"/>
      <w:lvlText w:val=""/>
      <w:lvlJc w:val="left"/>
      <w:pPr>
        <w:tabs>
          <w:tab w:val="num" w:pos="340"/>
        </w:tabs>
        <w:ind w:left="340" w:hanging="340"/>
      </w:pPr>
      <w:rPr>
        <w:rFonts w:ascii="Symbol" w:hAnsi="Symbol" w:hint="default"/>
        <w:b w:val="0"/>
        <w:i w:val="0"/>
        <w:sz w:val="24"/>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B3900"/>
    <w:multiLevelType w:val="hybridMultilevel"/>
    <w:tmpl w:val="D5303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7"/>
  </w:num>
  <w:num w:numId="6">
    <w:abstractNumId w:val="15"/>
  </w:num>
  <w:num w:numId="7">
    <w:abstractNumId w:val="12"/>
  </w:num>
  <w:num w:numId="8">
    <w:abstractNumId w:val="9"/>
  </w:num>
  <w:num w:numId="9">
    <w:abstractNumId w:val="2"/>
  </w:num>
  <w:num w:numId="10">
    <w:abstractNumId w:val="11"/>
  </w:num>
  <w:num w:numId="11">
    <w:abstractNumId w:val="1"/>
  </w:num>
  <w:num w:numId="12">
    <w:abstractNumId w:val="7"/>
  </w:num>
  <w:num w:numId="13">
    <w:abstractNumId w:val="4"/>
  </w:num>
  <w:num w:numId="14">
    <w:abstractNumId w:val="13"/>
  </w:num>
  <w:num w:numId="15">
    <w:abstractNumId w:val="3"/>
  </w:num>
  <w:num w:numId="16">
    <w:abstractNumId w:val="16"/>
  </w:num>
  <w:num w:numId="17">
    <w:abstractNumId w:val="5"/>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numStart w:val="4"/>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537"/>
    <w:rsid w:val="00001521"/>
    <w:rsid w:val="00001F85"/>
    <w:rsid w:val="000131B1"/>
    <w:rsid w:val="00014F87"/>
    <w:rsid w:val="00027736"/>
    <w:rsid w:val="00040577"/>
    <w:rsid w:val="00047352"/>
    <w:rsid w:val="000507DB"/>
    <w:rsid w:val="00054006"/>
    <w:rsid w:val="00061461"/>
    <w:rsid w:val="00072DB9"/>
    <w:rsid w:val="00082BBC"/>
    <w:rsid w:val="00083DFB"/>
    <w:rsid w:val="00085E25"/>
    <w:rsid w:val="00096C60"/>
    <w:rsid w:val="000A470D"/>
    <w:rsid w:val="000A489D"/>
    <w:rsid w:val="000A5574"/>
    <w:rsid w:val="000D1028"/>
    <w:rsid w:val="000D56B4"/>
    <w:rsid w:val="000D57A9"/>
    <w:rsid w:val="000D5FB4"/>
    <w:rsid w:val="000D7075"/>
    <w:rsid w:val="000D7FBB"/>
    <w:rsid w:val="000E0E2C"/>
    <w:rsid w:val="000E5B29"/>
    <w:rsid w:val="000F4898"/>
    <w:rsid w:val="000F6A75"/>
    <w:rsid w:val="00105B2D"/>
    <w:rsid w:val="0011285B"/>
    <w:rsid w:val="00114B02"/>
    <w:rsid w:val="00115715"/>
    <w:rsid w:val="00124E3D"/>
    <w:rsid w:val="00125AE0"/>
    <w:rsid w:val="00141874"/>
    <w:rsid w:val="00146046"/>
    <w:rsid w:val="00151A0B"/>
    <w:rsid w:val="00153BCD"/>
    <w:rsid w:val="0015777F"/>
    <w:rsid w:val="001659A2"/>
    <w:rsid w:val="00166CDF"/>
    <w:rsid w:val="001716AC"/>
    <w:rsid w:val="001774D9"/>
    <w:rsid w:val="00183F35"/>
    <w:rsid w:val="0018493E"/>
    <w:rsid w:val="001A1A81"/>
    <w:rsid w:val="001B4A5E"/>
    <w:rsid w:val="001B57E1"/>
    <w:rsid w:val="001B7F0A"/>
    <w:rsid w:val="001C06BF"/>
    <w:rsid w:val="001C45D2"/>
    <w:rsid w:val="001C6A44"/>
    <w:rsid w:val="001D3092"/>
    <w:rsid w:val="001D30B8"/>
    <w:rsid w:val="001D31AF"/>
    <w:rsid w:val="001D4175"/>
    <w:rsid w:val="001D41F7"/>
    <w:rsid w:val="001E0877"/>
    <w:rsid w:val="001E126A"/>
    <w:rsid w:val="001E4581"/>
    <w:rsid w:val="001F5F45"/>
    <w:rsid w:val="001F75DA"/>
    <w:rsid w:val="00207A08"/>
    <w:rsid w:val="00207BC5"/>
    <w:rsid w:val="002227FF"/>
    <w:rsid w:val="00237B16"/>
    <w:rsid w:val="00241423"/>
    <w:rsid w:val="00243088"/>
    <w:rsid w:val="0024402D"/>
    <w:rsid w:val="00254037"/>
    <w:rsid w:val="00257F6D"/>
    <w:rsid w:val="002630C0"/>
    <w:rsid w:val="00264400"/>
    <w:rsid w:val="0028345C"/>
    <w:rsid w:val="002856F3"/>
    <w:rsid w:val="00285874"/>
    <w:rsid w:val="00287E48"/>
    <w:rsid w:val="002929C3"/>
    <w:rsid w:val="002A31E0"/>
    <w:rsid w:val="002B0838"/>
    <w:rsid w:val="002B2E93"/>
    <w:rsid w:val="002B5474"/>
    <w:rsid w:val="002B6492"/>
    <w:rsid w:val="002C2B1A"/>
    <w:rsid w:val="002C4B21"/>
    <w:rsid w:val="002E4537"/>
    <w:rsid w:val="002F4CF2"/>
    <w:rsid w:val="003030F6"/>
    <w:rsid w:val="00304344"/>
    <w:rsid w:val="00305386"/>
    <w:rsid w:val="00314A0F"/>
    <w:rsid w:val="00314F36"/>
    <w:rsid w:val="00322B8D"/>
    <w:rsid w:val="00323D3A"/>
    <w:rsid w:val="003247EA"/>
    <w:rsid w:val="0032719D"/>
    <w:rsid w:val="00341B66"/>
    <w:rsid w:val="003432A5"/>
    <w:rsid w:val="00343785"/>
    <w:rsid w:val="00350CBA"/>
    <w:rsid w:val="00352661"/>
    <w:rsid w:val="003558EE"/>
    <w:rsid w:val="00371410"/>
    <w:rsid w:val="00374ECA"/>
    <w:rsid w:val="003754ED"/>
    <w:rsid w:val="003823E0"/>
    <w:rsid w:val="00382B10"/>
    <w:rsid w:val="003944B3"/>
    <w:rsid w:val="00396811"/>
    <w:rsid w:val="003974CA"/>
    <w:rsid w:val="00397D9C"/>
    <w:rsid w:val="003A257E"/>
    <w:rsid w:val="003B2B18"/>
    <w:rsid w:val="003B7F34"/>
    <w:rsid w:val="003C1745"/>
    <w:rsid w:val="003C1B1F"/>
    <w:rsid w:val="003C1BB1"/>
    <w:rsid w:val="003C3802"/>
    <w:rsid w:val="003D0DC9"/>
    <w:rsid w:val="003E1925"/>
    <w:rsid w:val="003E6C73"/>
    <w:rsid w:val="00407CA1"/>
    <w:rsid w:val="004124AC"/>
    <w:rsid w:val="00417198"/>
    <w:rsid w:val="00420B36"/>
    <w:rsid w:val="00421D5E"/>
    <w:rsid w:val="00422DD1"/>
    <w:rsid w:val="00423773"/>
    <w:rsid w:val="00424C48"/>
    <w:rsid w:val="00436EE9"/>
    <w:rsid w:val="00441C7F"/>
    <w:rsid w:val="00442944"/>
    <w:rsid w:val="004512F7"/>
    <w:rsid w:val="00454D97"/>
    <w:rsid w:val="004554B0"/>
    <w:rsid w:val="00466B35"/>
    <w:rsid w:val="0047530B"/>
    <w:rsid w:val="00476229"/>
    <w:rsid w:val="00476535"/>
    <w:rsid w:val="00476C4A"/>
    <w:rsid w:val="00481BF1"/>
    <w:rsid w:val="00482BEC"/>
    <w:rsid w:val="004A4BD8"/>
    <w:rsid w:val="004A7066"/>
    <w:rsid w:val="004B02CE"/>
    <w:rsid w:val="004B5043"/>
    <w:rsid w:val="004B5144"/>
    <w:rsid w:val="004B63C2"/>
    <w:rsid w:val="004C01A0"/>
    <w:rsid w:val="004C4461"/>
    <w:rsid w:val="004C4A80"/>
    <w:rsid w:val="004C6B37"/>
    <w:rsid w:val="004D0CB0"/>
    <w:rsid w:val="004D1269"/>
    <w:rsid w:val="004D4E42"/>
    <w:rsid w:val="004E083D"/>
    <w:rsid w:val="004E4AE1"/>
    <w:rsid w:val="004E5748"/>
    <w:rsid w:val="004F5C20"/>
    <w:rsid w:val="00502768"/>
    <w:rsid w:val="005068B4"/>
    <w:rsid w:val="00515AC1"/>
    <w:rsid w:val="00521AE8"/>
    <w:rsid w:val="005257BA"/>
    <w:rsid w:val="00543D50"/>
    <w:rsid w:val="00543FBE"/>
    <w:rsid w:val="00547C81"/>
    <w:rsid w:val="005516B8"/>
    <w:rsid w:val="00560DB7"/>
    <w:rsid w:val="00565641"/>
    <w:rsid w:val="0057295C"/>
    <w:rsid w:val="00573C77"/>
    <w:rsid w:val="0058718B"/>
    <w:rsid w:val="005A7277"/>
    <w:rsid w:val="005A7911"/>
    <w:rsid w:val="005B135C"/>
    <w:rsid w:val="005B6FE9"/>
    <w:rsid w:val="005C01A7"/>
    <w:rsid w:val="005C036B"/>
    <w:rsid w:val="005C18D6"/>
    <w:rsid w:val="005C2ACF"/>
    <w:rsid w:val="005C4486"/>
    <w:rsid w:val="005C6C1B"/>
    <w:rsid w:val="005D5AA1"/>
    <w:rsid w:val="005F106A"/>
    <w:rsid w:val="005F70A4"/>
    <w:rsid w:val="00600B00"/>
    <w:rsid w:val="00600C99"/>
    <w:rsid w:val="00604B91"/>
    <w:rsid w:val="00616196"/>
    <w:rsid w:val="00624474"/>
    <w:rsid w:val="006358AB"/>
    <w:rsid w:val="006365F6"/>
    <w:rsid w:val="006371F7"/>
    <w:rsid w:val="006533FF"/>
    <w:rsid w:val="006535C1"/>
    <w:rsid w:val="006555AE"/>
    <w:rsid w:val="00665F7B"/>
    <w:rsid w:val="00665FEB"/>
    <w:rsid w:val="0067162D"/>
    <w:rsid w:val="006739BE"/>
    <w:rsid w:val="00673B7C"/>
    <w:rsid w:val="00677735"/>
    <w:rsid w:val="00680FDE"/>
    <w:rsid w:val="006811FA"/>
    <w:rsid w:val="006847FD"/>
    <w:rsid w:val="006866AD"/>
    <w:rsid w:val="0069474D"/>
    <w:rsid w:val="00696087"/>
    <w:rsid w:val="006A4E20"/>
    <w:rsid w:val="006A5C60"/>
    <w:rsid w:val="006B20C4"/>
    <w:rsid w:val="006C0AB9"/>
    <w:rsid w:val="006C27B8"/>
    <w:rsid w:val="006C2940"/>
    <w:rsid w:val="006C3699"/>
    <w:rsid w:val="006C62AD"/>
    <w:rsid w:val="006C6D97"/>
    <w:rsid w:val="006D15A0"/>
    <w:rsid w:val="006D589E"/>
    <w:rsid w:val="006E2541"/>
    <w:rsid w:val="006E321F"/>
    <w:rsid w:val="00703D19"/>
    <w:rsid w:val="00705266"/>
    <w:rsid w:val="00706F60"/>
    <w:rsid w:val="007128BA"/>
    <w:rsid w:val="007146C6"/>
    <w:rsid w:val="007236FC"/>
    <w:rsid w:val="00725E89"/>
    <w:rsid w:val="00726086"/>
    <w:rsid w:val="0073485A"/>
    <w:rsid w:val="00743287"/>
    <w:rsid w:val="00744437"/>
    <w:rsid w:val="00750893"/>
    <w:rsid w:val="00756641"/>
    <w:rsid w:val="00760D70"/>
    <w:rsid w:val="00764FD9"/>
    <w:rsid w:val="007654D4"/>
    <w:rsid w:val="00765E77"/>
    <w:rsid w:val="00771809"/>
    <w:rsid w:val="007719B0"/>
    <w:rsid w:val="0077603A"/>
    <w:rsid w:val="007804B5"/>
    <w:rsid w:val="00796DE7"/>
    <w:rsid w:val="007A0FB9"/>
    <w:rsid w:val="007A273F"/>
    <w:rsid w:val="007B0E40"/>
    <w:rsid w:val="007B4D38"/>
    <w:rsid w:val="007B73E2"/>
    <w:rsid w:val="007C28D9"/>
    <w:rsid w:val="007C4CF6"/>
    <w:rsid w:val="007C50DE"/>
    <w:rsid w:val="007D6C52"/>
    <w:rsid w:val="007E23A0"/>
    <w:rsid w:val="007E7F23"/>
    <w:rsid w:val="007F1C33"/>
    <w:rsid w:val="007F25F4"/>
    <w:rsid w:val="007F6879"/>
    <w:rsid w:val="007F71B4"/>
    <w:rsid w:val="007F7DAF"/>
    <w:rsid w:val="008070C1"/>
    <w:rsid w:val="00810E74"/>
    <w:rsid w:val="00814B9A"/>
    <w:rsid w:val="008256BA"/>
    <w:rsid w:val="008352E8"/>
    <w:rsid w:val="00835E9F"/>
    <w:rsid w:val="0084195B"/>
    <w:rsid w:val="0084313C"/>
    <w:rsid w:val="00843843"/>
    <w:rsid w:val="008479DB"/>
    <w:rsid w:val="00854FE0"/>
    <w:rsid w:val="00856784"/>
    <w:rsid w:val="00857099"/>
    <w:rsid w:val="00861386"/>
    <w:rsid w:val="00872DDE"/>
    <w:rsid w:val="00882A89"/>
    <w:rsid w:val="0088600D"/>
    <w:rsid w:val="00890352"/>
    <w:rsid w:val="00890ABB"/>
    <w:rsid w:val="0089129C"/>
    <w:rsid w:val="008949EA"/>
    <w:rsid w:val="008A0E75"/>
    <w:rsid w:val="008A11F2"/>
    <w:rsid w:val="008A1554"/>
    <w:rsid w:val="008A47A3"/>
    <w:rsid w:val="008A5070"/>
    <w:rsid w:val="008B133A"/>
    <w:rsid w:val="008B5DDC"/>
    <w:rsid w:val="008C1313"/>
    <w:rsid w:val="008C4C8D"/>
    <w:rsid w:val="008D7233"/>
    <w:rsid w:val="008E241F"/>
    <w:rsid w:val="008E32EE"/>
    <w:rsid w:val="008E6F81"/>
    <w:rsid w:val="008F1490"/>
    <w:rsid w:val="00900A75"/>
    <w:rsid w:val="0090528A"/>
    <w:rsid w:val="0090631F"/>
    <w:rsid w:val="009076B4"/>
    <w:rsid w:val="00912A08"/>
    <w:rsid w:val="00921665"/>
    <w:rsid w:val="00934A1C"/>
    <w:rsid w:val="00937DBD"/>
    <w:rsid w:val="009452CF"/>
    <w:rsid w:val="00945D81"/>
    <w:rsid w:val="00951A2E"/>
    <w:rsid w:val="00953712"/>
    <w:rsid w:val="009555DE"/>
    <w:rsid w:val="00956703"/>
    <w:rsid w:val="00960F58"/>
    <w:rsid w:val="009611BC"/>
    <w:rsid w:val="009671EC"/>
    <w:rsid w:val="009674FB"/>
    <w:rsid w:val="009757B7"/>
    <w:rsid w:val="009A31B6"/>
    <w:rsid w:val="009A3726"/>
    <w:rsid w:val="009A5710"/>
    <w:rsid w:val="009A61DC"/>
    <w:rsid w:val="009B03D3"/>
    <w:rsid w:val="009B058A"/>
    <w:rsid w:val="009B188E"/>
    <w:rsid w:val="009B2B74"/>
    <w:rsid w:val="009D5082"/>
    <w:rsid w:val="009D5139"/>
    <w:rsid w:val="009D524B"/>
    <w:rsid w:val="009D734F"/>
    <w:rsid w:val="009E5BBE"/>
    <w:rsid w:val="009E5CF4"/>
    <w:rsid w:val="009F12BD"/>
    <w:rsid w:val="009F1769"/>
    <w:rsid w:val="009F7385"/>
    <w:rsid w:val="00A001E8"/>
    <w:rsid w:val="00A02A58"/>
    <w:rsid w:val="00A2133E"/>
    <w:rsid w:val="00A21996"/>
    <w:rsid w:val="00A310A6"/>
    <w:rsid w:val="00A31472"/>
    <w:rsid w:val="00A46EBD"/>
    <w:rsid w:val="00A4705F"/>
    <w:rsid w:val="00A60478"/>
    <w:rsid w:val="00A67F68"/>
    <w:rsid w:val="00A71A65"/>
    <w:rsid w:val="00A72C91"/>
    <w:rsid w:val="00A766D8"/>
    <w:rsid w:val="00A8119A"/>
    <w:rsid w:val="00A879EE"/>
    <w:rsid w:val="00A94BE6"/>
    <w:rsid w:val="00A9558D"/>
    <w:rsid w:val="00A966F0"/>
    <w:rsid w:val="00A96B77"/>
    <w:rsid w:val="00AA5BC9"/>
    <w:rsid w:val="00AA69A8"/>
    <w:rsid w:val="00AB1103"/>
    <w:rsid w:val="00AB7A1A"/>
    <w:rsid w:val="00AC2C79"/>
    <w:rsid w:val="00AC6D9A"/>
    <w:rsid w:val="00AD2BCA"/>
    <w:rsid w:val="00AD68E5"/>
    <w:rsid w:val="00AD715E"/>
    <w:rsid w:val="00AF75BD"/>
    <w:rsid w:val="00B010DF"/>
    <w:rsid w:val="00B0320E"/>
    <w:rsid w:val="00B047E1"/>
    <w:rsid w:val="00B05705"/>
    <w:rsid w:val="00B174C1"/>
    <w:rsid w:val="00B376BB"/>
    <w:rsid w:val="00B47050"/>
    <w:rsid w:val="00B53BFD"/>
    <w:rsid w:val="00B54BAA"/>
    <w:rsid w:val="00B57240"/>
    <w:rsid w:val="00B57365"/>
    <w:rsid w:val="00B57BCF"/>
    <w:rsid w:val="00B618DC"/>
    <w:rsid w:val="00B64250"/>
    <w:rsid w:val="00B76FFE"/>
    <w:rsid w:val="00B8013E"/>
    <w:rsid w:val="00B81C70"/>
    <w:rsid w:val="00B824E4"/>
    <w:rsid w:val="00B836A1"/>
    <w:rsid w:val="00BB0870"/>
    <w:rsid w:val="00BB2542"/>
    <w:rsid w:val="00BB684F"/>
    <w:rsid w:val="00BB696D"/>
    <w:rsid w:val="00BC1B61"/>
    <w:rsid w:val="00BD3484"/>
    <w:rsid w:val="00BD41F5"/>
    <w:rsid w:val="00BD4FE1"/>
    <w:rsid w:val="00BD6545"/>
    <w:rsid w:val="00BE10B6"/>
    <w:rsid w:val="00BE6FDF"/>
    <w:rsid w:val="00BF7F98"/>
    <w:rsid w:val="00C07123"/>
    <w:rsid w:val="00C138DA"/>
    <w:rsid w:val="00C13AB9"/>
    <w:rsid w:val="00C272BF"/>
    <w:rsid w:val="00C36EDE"/>
    <w:rsid w:val="00C425B4"/>
    <w:rsid w:val="00C47670"/>
    <w:rsid w:val="00C531A3"/>
    <w:rsid w:val="00C57B09"/>
    <w:rsid w:val="00C639CD"/>
    <w:rsid w:val="00C659A9"/>
    <w:rsid w:val="00C74133"/>
    <w:rsid w:val="00C75E57"/>
    <w:rsid w:val="00C9289D"/>
    <w:rsid w:val="00C970F8"/>
    <w:rsid w:val="00CA17C2"/>
    <w:rsid w:val="00CA4099"/>
    <w:rsid w:val="00CC2562"/>
    <w:rsid w:val="00CC536A"/>
    <w:rsid w:val="00CC5556"/>
    <w:rsid w:val="00CC71E0"/>
    <w:rsid w:val="00CC7451"/>
    <w:rsid w:val="00CD56FD"/>
    <w:rsid w:val="00CD607F"/>
    <w:rsid w:val="00CD6527"/>
    <w:rsid w:val="00CE1004"/>
    <w:rsid w:val="00CE3C40"/>
    <w:rsid w:val="00CE709F"/>
    <w:rsid w:val="00CF075A"/>
    <w:rsid w:val="00CF7DE1"/>
    <w:rsid w:val="00D00F22"/>
    <w:rsid w:val="00D1724C"/>
    <w:rsid w:val="00D2417C"/>
    <w:rsid w:val="00D249A0"/>
    <w:rsid w:val="00D24F6D"/>
    <w:rsid w:val="00D323B3"/>
    <w:rsid w:val="00D324D5"/>
    <w:rsid w:val="00D41F14"/>
    <w:rsid w:val="00D4266D"/>
    <w:rsid w:val="00D4413A"/>
    <w:rsid w:val="00D51917"/>
    <w:rsid w:val="00D51F37"/>
    <w:rsid w:val="00D548AB"/>
    <w:rsid w:val="00D56B28"/>
    <w:rsid w:val="00D64BBB"/>
    <w:rsid w:val="00D65196"/>
    <w:rsid w:val="00D7151E"/>
    <w:rsid w:val="00D7644A"/>
    <w:rsid w:val="00D83A0C"/>
    <w:rsid w:val="00D84D18"/>
    <w:rsid w:val="00D91B1D"/>
    <w:rsid w:val="00D91D7E"/>
    <w:rsid w:val="00D935DE"/>
    <w:rsid w:val="00D94225"/>
    <w:rsid w:val="00DA2890"/>
    <w:rsid w:val="00DA48BD"/>
    <w:rsid w:val="00DA5A07"/>
    <w:rsid w:val="00DB0DF3"/>
    <w:rsid w:val="00DB661E"/>
    <w:rsid w:val="00DB6BAA"/>
    <w:rsid w:val="00DC360B"/>
    <w:rsid w:val="00DC78A0"/>
    <w:rsid w:val="00DD09FA"/>
    <w:rsid w:val="00DD2465"/>
    <w:rsid w:val="00DD3E77"/>
    <w:rsid w:val="00DD7537"/>
    <w:rsid w:val="00DE55B8"/>
    <w:rsid w:val="00DE684B"/>
    <w:rsid w:val="00DF7160"/>
    <w:rsid w:val="00E05183"/>
    <w:rsid w:val="00E06FA5"/>
    <w:rsid w:val="00E10FC7"/>
    <w:rsid w:val="00E114F8"/>
    <w:rsid w:val="00E16E4C"/>
    <w:rsid w:val="00E2045E"/>
    <w:rsid w:val="00E24245"/>
    <w:rsid w:val="00E25F7D"/>
    <w:rsid w:val="00E26B29"/>
    <w:rsid w:val="00E3180F"/>
    <w:rsid w:val="00E3485F"/>
    <w:rsid w:val="00E37433"/>
    <w:rsid w:val="00E42176"/>
    <w:rsid w:val="00E42670"/>
    <w:rsid w:val="00E510BA"/>
    <w:rsid w:val="00E51449"/>
    <w:rsid w:val="00E62F86"/>
    <w:rsid w:val="00E65E4A"/>
    <w:rsid w:val="00E67266"/>
    <w:rsid w:val="00E936A7"/>
    <w:rsid w:val="00EA114D"/>
    <w:rsid w:val="00EA1DBA"/>
    <w:rsid w:val="00EA5759"/>
    <w:rsid w:val="00EA7DC3"/>
    <w:rsid w:val="00EB181E"/>
    <w:rsid w:val="00EB183F"/>
    <w:rsid w:val="00EB3A99"/>
    <w:rsid w:val="00EB760D"/>
    <w:rsid w:val="00EC3FB3"/>
    <w:rsid w:val="00ED2287"/>
    <w:rsid w:val="00ED2DCB"/>
    <w:rsid w:val="00ED4E90"/>
    <w:rsid w:val="00EE58EE"/>
    <w:rsid w:val="00EE5E43"/>
    <w:rsid w:val="00EF1E18"/>
    <w:rsid w:val="00EF54F6"/>
    <w:rsid w:val="00EF658B"/>
    <w:rsid w:val="00F04BB9"/>
    <w:rsid w:val="00F064E4"/>
    <w:rsid w:val="00F10629"/>
    <w:rsid w:val="00F1779A"/>
    <w:rsid w:val="00F2567E"/>
    <w:rsid w:val="00F26409"/>
    <w:rsid w:val="00F27777"/>
    <w:rsid w:val="00F379E5"/>
    <w:rsid w:val="00F40E00"/>
    <w:rsid w:val="00F4225C"/>
    <w:rsid w:val="00F462D0"/>
    <w:rsid w:val="00F520DE"/>
    <w:rsid w:val="00F57EDA"/>
    <w:rsid w:val="00F61DE8"/>
    <w:rsid w:val="00F63EF6"/>
    <w:rsid w:val="00F63F0D"/>
    <w:rsid w:val="00F64FD3"/>
    <w:rsid w:val="00F66F8C"/>
    <w:rsid w:val="00F7700D"/>
    <w:rsid w:val="00F7739F"/>
    <w:rsid w:val="00F8017C"/>
    <w:rsid w:val="00F91302"/>
    <w:rsid w:val="00F96BC9"/>
    <w:rsid w:val="00F97377"/>
    <w:rsid w:val="00F97EC3"/>
    <w:rsid w:val="00FB53F8"/>
    <w:rsid w:val="00FE3CD2"/>
    <w:rsid w:val="00FE52EA"/>
    <w:rsid w:val="00FF1449"/>
    <w:rsid w:val="00FF16FB"/>
    <w:rsid w:val="00FF592D"/>
    <w:rsid w:val="00FF6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7A407"/>
  <w15:docId w15:val="{3A969E34-06A5-4FEB-BDC3-104AF8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44437"/>
    <w:rPr>
      <w:sz w:val="24"/>
      <w:szCs w:val="24"/>
    </w:rPr>
  </w:style>
  <w:style w:type="paragraph" w:styleId="Titolo1">
    <w:name w:val="heading 1"/>
    <w:basedOn w:val="Normale"/>
    <w:next w:val="Normale"/>
    <w:link w:val="Titolo1Carattere"/>
    <w:qFormat/>
    <w:rsid w:val="00D56B28"/>
    <w:pPr>
      <w:keepNext/>
      <w:tabs>
        <w:tab w:val="num" w:pos="0"/>
      </w:tabs>
      <w:suppressAutoHyphens/>
      <w:jc w:val="both"/>
      <w:outlineLvl w:val="0"/>
    </w:pPr>
    <w:rPr>
      <w:rFonts w:ascii="Arial" w:hAnsi="Arial" w:cs="Arial"/>
      <w:b/>
      <w:bCs/>
      <w:sz w:val="54"/>
      <w:lang w:eastAsia="ar-SA"/>
    </w:rPr>
  </w:style>
  <w:style w:type="paragraph" w:styleId="Titolo2">
    <w:name w:val="heading 2"/>
    <w:basedOn w:val="Normale"/>
    <w:next w:val="Normale"/>
    <w:link w:val="Titolo2Carattere"/>
    <w:qFormat/>
    <w:rsid w:val="00D56B28"/>
    <w:pPr>
      <w:keepNext/>
      <w:tabs>
        <w:tab w:val="num" w:pos="0"/>
        <w:tab w:val="left" w:pos="3960"/>
        <w:tab w:val="left" w:pos="7200"/>
      </w:tabs>
      <w:suppressAutoHyphens/>
      <w:spacing w:line="360" w:lineRule="auto"/>
      <w:ind w:left="360"/>
      <w:jc w:val="center"/>
      <w:outlineLvl w:val="1"/>
    </w:pPr>
    <w:rPr>
      <w:rFonts w:ascii="Arial" w:hAnsi="Arial" w:cs="Arial"/>
      <w:b/>
      <w:bCs/>
      <w:sz w:val="20"/>
      <w:lang w:eastAsia="ar-SA"/>
    </w:rPr>
  </w:style>
  <w:style w:type="paragraph" w:styleId="Titolo3">
    <w:name w:val="heading 3"/>
    <w:basedOn w:val="Normale"/>
    <w:next w:val="Normale"/>
    <w:link w:val="Titolo3Carattere"/>
    <w:qFormat/>
    <w:rsid w:val="00D56B28"/>
    <w:pPr>
      <w:keepNext/>
      <w:tabs>
        <w:tab w:val="num" w:pos="0"/>
        <w:tab w:val="left" w:pos="3960"/>
        <w:tab w:val="left" w:pos="7200"/>
      </w:tabs>
      <w:suppressAutoHyphens/>
      <w:spacing w:line="360" w:lineRule="auto"/>
      <w:jc w:val="center"/>
      <w:outlineLvl w:val="2"/>
    </w:pPr>
    <w:rPr>
      <w:rFonts w:ascii="Arial" w:hAnsi="Arial" w:cs="Arial"/>
      <w:b/>
      <w:bCs/>
      <w:sz w:val="20"/>
      <w:lang w:eastAsia="ar-SA"/>
    </w:rPr>
  </w:style>
  <w:style w:type="paragraph" w:styleId="Titolo4">
    <w:name w:val="heading 4"/>
    <w:basedOn w:val="Normale"/>
    <w:next w:val="Normale"/>
    <w:link w:val="Titolo4Carattere"/>
    <w:qFormat/>
    <w:rsid w:val="00D56B28"/>
    <w:pPr>
      <w:keepNext/>
      <w:tabs>
        <w:tab w:val="num" w:pos="0"/>
        <w:tab w:val="left" w:pos="3960"/>
        <w:tab w:val="left" w:pos="7200"/>
      </w:tabs>
      <w:suppressAutoHyphens/>
      <w:spacing w:line="360" w:lineRule="auto"/>
      <w:ind w:left="360"/>
      <w:jc w:val="center"/>
      <w:outlineLvl w:val="3"/>
    </w:pPr>
    <w:rPr>
      <w:rFonts w:ascii="Arial" w:hAnsi="Arial" w:cs="Arial"/>
      <w:b/>
      <w:bCs/>
      <w:sz w:val="20"/>
      <w:lang w:val="de-DE" w:eastAsia="ar-SA"/>
    </w:rPr>
  </w:style>
  <w:style w:type="paragraph" w:styleId="Titolo5">
    <w:name w:val="heading 5"/>
    <w:basedOn w:val="Normale"/>
    <w:next w:val="Normale"/>
    <w:link w:val="Titolo5Carattere"/>
    <w:qFormat/>
    <w:rsid w:val="00D56B28"/>
    <w:pPr>
      <w:tabs>
        <w:tab w:val="num" w:pos="2628"/>
      </w:tabs>
      <w:spacing w:before="240" w:after="60"/>
      <w:ind w:left="2628" w:hanging="1008"/>
      <w:outlineLvl w:val="4"/>
    </w:pPr>
    <w:rPr>
      <w:b/>
      <w:bCs/>
      <w:i/>
      <w:iCs/>
      <w:sz w:val="26"/>
      <w:szCs w:val="26"/>
    </w:rPr>
  </w:style>
  <w:style w:type="paragraph" w:styleId="Titolo6">
    <w:name w:val="heading 6"/>
    <w:basedOn w:val="Normale"/>
    <w:next w:val="Normale"/>
    <w:link w:val="Titolo6Carattere"/>
    <w:qFormat/>
    <w:rsid w:val="00D56B28"/>
    <w:pPr>
      <w:tabs>
        <w:tab w:val="num" w:pos="2772"/>
      </w:tabs>
      <w:spacing w:before="240" w:after="60"/>
      <w:ind w:left="2772" w:hanging="1152"/>
      <w:outlineLvl w:val="5"/>
    </w:pPr>
    <w:rPr>
      <w:b/>
      <w:bCs/>
      <w:sz w:val="22"/>
      <w:szCs w:val="22"/>
    </w:rPr>
  </w:style>
  <w:style w:type="paragraph" w:styleId="Titolo7">
    <w:name w:val="heading 7"/>
    <w:basedOn w:val="Normale"/>
    <w:next w:val="Normale"/>
    <w:link w:val="Titolo7Carattere"/>
    <w:qFormat/>
    <w:rsid w:val="00D56B28"/>
    <w:pPr>
      <w:tabs>
        <w:tab w:val="num" w:pos="2916"/>
      </w:tabs>
      <w:spacing w:before="240" w:after="60"/>
      <w:ind w:left="2916" w:hanging="1296"/>
      <w:outlineLvl w:val="6"/>
    </w:pPr>
  </w:style>
  <w:style w:type="paragraph" w:styleId="Titolo8">
    <w:name w:val="heading 8"/>
    <w:basedOn w:val="Normale"/>
    <w:next w:val="Normale"/>
    <w:link w:val="Titolo8Carattere"/>
    <w:qFormat/>
    <w:rsid w:val="00D56B28"/>
    <w:pPr>
      <w:tabs>
        <w:tab w:val="num" w:pos="3060"/>
      </w:tabs>
      <w:spacing w:before="240" w:after="60"/>
      <w:ind w:left="3060" w:hanging="1440"/>
      <w:outlineLvl w:val="7"/>
    </w:pPr>
    <w:rPr>
      <w:i/>
      <w:iCs/>
    </w:rPr>
  </w:style>
  <w:style w:type="paragraph" w:styleId="Titolo9">
    <w:name w:val="heading 9"/>
    <w:basedOn w:val="Normale"/>
    <w:next w:val="Normale"/>
    <w:link w:val="Titolo9Carattere"/>
    <w:qFormat/>
    <w:rsid w:val="00D56B28"/>
    <w:pPr>
      <w:tabs>
        <w:tab w:val="num" w:pos="3204"/>
      </w:tabs>
      <w:spacing w:before="240" w:after="60"/>
      <w:ind w:left="320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146C6"/>
    <w:pPr>
      <w:tabs>
        <w:tab w:val="center" w:pos="4819"/>
        <w:tab w:val="right" w:pos="9638"/>
      </w:tabs>
    </w:pPr>
  </w:style>
  <w:style w:type="paragraph" w:styleId="Pidipagina">
    <w:name w:val="footer"/>
    <w:basedOn w:val="Normale"/>
    <w:link w:val="PidipaginaCarattere1"/>
    <w:rsid w:val="007146C6"/>
    <w:pPr>
      <w:tabs>
        <w:tab w:val="center" w:pos="4819"/>
        <w:tab w:val="right" w:pos="9638"/>
      </w:tabs>
    </w:pPr>
  </w:style>
  <w:style w:type="character" w:styleId="Numeropagina">
    <w:name w:val="page number"/>
    <w:basedOn w:val="Carpredefinitoparagrafo"/>
    <w:rsid w:val="007146C6"/>
  </w:style>
  <w:style w:type="paragraph" w:customStyle="1" w:styleId="Corpodeltesto">
    <w:name w:val="Corpo del testo"/>
    <w:basedOn w:val="Normale"/>
    <w:rsid w:val="00397D9C"/>
    <w:pPr>
      <w:spacing w:before="240"/>
      <w:jc w:val="both"/>
      <w:outlineLvl w:val="0"/>
    </w:pPr>
    <w:rPr>
      <w:rFonts w:ascii="Arial" w:hAnsi="Arial" w:cs="Arial"/>
      <w:noProof/>
      <w:sz w:val="20"/>
      <w:szCs w:val="20"/>
    </w:rPr>
  </w:style>
  <w:style w:type="paragraph" w:styleId="Corpodeltesto3">
    <w:name w:val="Body Text 3"/>
    <w:basedOn w:val="Normale"/>
    <w:link w:val="Corpodeltesto3Carattere"/>
    <w:rsid w:val="00314A0F"/>
    <w:pPr>
      <w:spacing w:after="120"/>
    </w:pPr>
    <w:rPr>
      <w:sz w:val="16"/>
      <w:szCs w:val="16"/>
    </w:rPr>
  </w:style>
  <w:style w:type="paragraph" w:styleId="Corpodeltesto2">
    <w:name w:val="Body Text 2"/>
    <w:basedOn w:val="Normale"/>
    <w:link w:val="Corpodeltesto2Carattere1"/>
    <w:rsid w:val="00314A0F"/>
    <w:pPr>
      <w:spacing w:after="120" w:line="480" w:lineRule="auto"/>
    </w:pPr>
  </w:style>
  <w:style w:type="character" w:styleId="Enfasigrassetto">
    <w:name w:val="Strong"/>
    <w:qFormat/>
    <w:rsid w:val="003C3802"/>
    <w:rPr>
      <w:b/>
      <w:bCs/>
    </w:rPr>
  </w:style>
  <w:style w:type="paragraph" w:styleId="Corpotesto">
    <w:name w:val="Body Text"/>
    <w:basedOn w:val="Normale"/>
    <w:link w:val="CorpotestoCarattere"/>
    <w:rsid w:val="00D56B28"/>
    <w:pPr>
      <w:spacing w:after="120"/>
    </w:pPr>
  </w:style>
  <w:style w:type="character" w:customStyle="1" w:styleId="CorpotestoCarattere">
    <w:name w:val="Corpo testo Carattere"/>
    <w:link w:val="Corpotesto"/>
    <w:rsid w:val="00D56B28"/>
    <w:rPr>
      <w:sz w:val="24"/>
      <w:szCs w:val="24"/>
    </w:rPr>
  </w:style>
  <w:style w:type="character" w:customStyle="1" w:styleId="Titolo1Carattere">
    <w:name w:val="Titolo 1 Carattere"/>
    <w:link w:val="Titolo1"/>
    <w:rsid w:val="00D56B28"/>
    <w:rPr>
      <w:rFonts w:ascii="Arial" w:hAnsi="Arial" w:cs="Arial"/>
      <w:b/>
      <w:bCs/>
      <w:sz w:val="54"/>
      <w:szCs w:val="24"/>
      <w:lang w:eastAsia="ar-SA"/>
    </w:rPr>
  </w:style>
  <w:style w:type="character" w:customStyle="1" w:styleId="Titolo2Carattere">
    <w:name w:val="Titolo 2 Carattere"/>
    <w:link w:val="Titolo2"/>
    <w:rsid w:val="00D56B28"/>
    <w:rPr>
      <w:rFonts w:ascii="Arial" w:hAnsi="Arial" w:cs="Arial"/>
      <w:b/>
      <w:bCs/>
      <w:szCs w:val="24"/>
      <w:lang w:eastAsia="ar-SA"/>
    </w:rPr>
  </w:style>
  <w:style w:type="character" w:customStyle="1" w:styleId="Titolo3Carattere">
    <w:name w:val="Titolo 3 Carattere"/>
    <w:link w:val="Titolo3"/>
    <w:rsid w:val="00D56B28"/>
    <w:rPr>
      <w:rFonts w:ascii="Arial" w:hAnsi="Arial" w:cs="Arial"/>
      <w:b/>
      <w:bCs/>
      <w:szCs w:val="24"/>
      <w:lang w:eastAsia="ar-SA"/>
    </w:rPr>
  </w:style>
  <w:style w:type="character" w:customStyle="1" w:styleId="Titolo4Carattere">
    <w:name w:val="Titolo 4 Carattere"/>
    <w:link w:val="Titolo4"/>
    <w:rsid w:val="00D56B28"/>
    <w:rPr>
      <w:rFonts w:ascii="Arial" w:hAnsi="Arial" w:cs="Arial"/>
      <w:b/>
      <w:bCs/>
      <w:szCs w:val="24"/>
      <w:lang w:val="de-DE" w:eastAsia="ar-SA"/>
    </w:rPr>
  </w:style>
  <w:style w:type="character" w:customStyle="1" w:styleId="Titolo5Carattere">
    <w:name w:val="Titolo 5 Carattere"/>
    <w:link w:val="Titolo5"/>
    <w:rsid w:val="00D56B28"/>
    <w:rPr>
      <w:b/>
      <w:bCs/>
      <w:i/>
      <w:iCs/>
      <w:sz w:val="26"/>
      <w:szCs w:val="26"/>
    </w:rPr>
  </w:style>
  <w:style w:type="character" w:customStyle="1" w:styleId="Titolo6Carattere">
    <w:name w:val="Titolo 6 Carattere"/>
    <w:link w:val="Titolo6"/>
    <w:rsid w:val="00D56B28"/>
    <w:rPr>
      <w:b/>
      <w:bCs/>
      <w:sz w:val="22"/>
      <w:szCs w:val="22"/>
    </w:rPr>
  </w:style>
  <w:style w:type="character" w:customStyle="1" w:styleId="Titolo7Carattere">
    <w:name w:val="Titolo 7 Carattere"/>
    <w:link w:val="Titolo7"/>
    <w:rsid w:val="00D56B28"/>
    <w:rPr>
      <w:sz w:val="24"/>
      <w:szCs w:val="24"/>
    </w:rPr>
  </w:style>
  <w:style w:type="character" w:customStyle="1" w:styleId="Titolo8Carattere">
    <w:name w:val="Titolo 8 Carattere"/>
    <w:link w:val="Titolo8"/>
    <w:rsid w:val="00D56B28"/>
    <w:rPr>
      <w:i/>
      <w:iCs/>
      <w:sz w:val="24"/>
      <w:szCs w:val="24"/>
    </w:rPr>
  </w:style>
  <w:style w:type="character" w:customStyle="1" w:styleId="Titolo9Carattere">
    <w:name w:val="Titolo 9 Carattere"/>
    <w:link w:val="Titolo9"/>
    <w:rsid w:val="00D56B28"/>
    <w:rPr>
      <w:rFonts w:ascii="Arial" w:hAnsi="Arial" w:cs="Arial"/>
      <w:sz w:val="22"/>
      <w:szCs w:val="22"/>
    </w:rPr>
  </w:style>
  <w:style w:type="numbering" w:customStyle="1" w:styleId="Nessunelenco1">
    <w:name w:val="Nessun elenco1"/>
    <w:next w:val="Nessunelenco"/>
    <w:uiPriority w:val="99"/>
    <w:semiHidden/>
    <w:unhideWhenUsed/>
    <w:rsid w:val="00D56B28"/>
  </w:style>
  <w:style w:type="character" w:customStyle="1" w:styleId="Absatz-Standardschriftart">
    <w:name w:val="Absatz-Standardschriftart"/>
    <w:rsid w:val="00D56B28"/>
  </w:style>
  <w:style w:type="character" w:customStyle="1" w:styleId="WW-Absatz-Standardschriftart">
    <w:name w:val="WW-Absatz-Standardschriftart"/>
    <w:rsid w:val="00D56B28"/>
  </w:style>
  <w:style w:type="character" w:customStyle="1" w:styleId="Caratterepredefinitoparagrafo">
    <w:name w:val="Carattere predefinito paragrafo"/>
    <w:rsid w:val="00D56B28"/>
  </w:style>
  <w:style w:type="character" w:customStyle="1" w:styleId="PidipaginaCarattere">
    <w:name w:val="Piè di pagina Carattere"/>
    <w:rsid w:val="00D56B28"/>
    <w:rPr>
      <w:sz w:val="24"/>
      <w:szCs w:val="24"/>
    </w:rPr>
  </w:style>
  <w:style w:type="character" w:customStyle="1" w:styleId="Corpodeltesto2Carattere">
    <w:name w:val="Corpo del testo 2 Carattere"/>
    <w:rsid w:val="00D56B28"/>
    <w:rPr>
      <w:sz w:val="24"/>
      <w:szCs w:val="24"/>
    </w:rPr>
  </w:style>
  <w:style w:type="paragraph" w:customStyle="1" w:styleId="Intestazione1">
    <w:name w:val="Intestazione1"/>
    <w:basedOn w:val="Normale"/>
    <w:next w:val="Corpotesto"/>
    <w:rsid w:val="00D56B28"/>
    <w:pPr>
      <w:keepNext/>
      <w:suppressAutoHyphens/>
      <w:spacing w:before="240" w:after="120"/>
    </w:pPr>
    <w:rPr>
      <w:rFonts w:ascii="Arial" w:eastAsia="Lucida Sans Unicode" w:hAnsi="Arial" w:cs="Tahoma"/>
      <w:sz w:val="28"/>
      <w:szCs w:val="28"/>
      <w:lang w:eastAsia="ar-SA"/>
    </w:rPr>
  </w:style>
  <w:style w:type="paragraph" w:styleId="Elenco">
    <w:name w:val="List"/>
    <w:basedOn w:val="Corpotesto"/>
    <w:rsid w:val="00D56B28"/>
    <w:pPr>
      <w:tabs>
        <w:tab w:val="left" w:pos="3960"/>
        <w:tab w:val="left" w:pos="7200"/>
      </w:tabs>
      <w:suppressAutoHyphens/>
      <w:spacing w:after="0" w:line="360" w:lineRule="auto"/>
      <w:jc w:val="both"/>
    </w:pPr>
    <w:rPr>
      <w:rFonts w:ascii="Arial" w:hAnsi="Arial" w:cs="Tahoma"/>
      <w:sz w:val="20"/>
      <w:lang w:eastAsia="ar-SA"/>
    </w:rPr>
  </w:style>
  <w:style w:type="paragraph" w:customStyle="1" w:styleId="Didascalia1">
    <w:name w:val="Didascalia1"/>
    <w:basedOn w:val="Normale"/>
    <w:rsid w:val="00D56B28"/>
    <w:pPr>
      <w:suppressLineNumbers/>
      <w:suppressAutoHyphens/>
      <w:spacing w:before="120" w:after="120"/>
    </w:pPr>
    <w:rPr>
      <w:rFonts w:cs="Tahoma"/>
      <w:i/>
      <w:iCs/>
      <w:lang w:eastAsia="ar-SA"/>
    </w:rPr>
  </w:style>
  <w:style w:type="paragraph" w:customStyle="1" w:styleId="Indice">
    <w:name w:val="Indice"/>
    <w:basedOn w:val="Normale"/>
    <w:rsid w:val="00D56B28"/>
    <w:pPr>
      <w:suppressLineNumbers/>
      <w:suppressAutoHyphens/>
    </w:pPr>
    <w:rPr>
      <w:rFonts w:cs="Tahoma"/>
      <w:lang w:eastAsia="ar-SA"/>
    </w:rPr>
  </w:style>
  <w:style w:type="paragraph" w:customStyle="1" w:styleId="Titoloparagrafo">
    <w:name w:val="Titolo paragrafo"/>
    <w:basedOn w:val="Normale"/>
    <w:rsid w:val="00D56B28"/>
    <w:pPr>
      <w:widowControl w:val="0"/>
      <w:suppressAutoHyphens/>
      <w:autoSpaceDE w:val="0"/>
      <w:spacing w:before="180" w:after="60" w:line="240" w:lineRule="exact"/>
      <w:jc w:val="right"/>
    </w:pPr>
    <w:rPr>
      <w:rFonts w:ascii="Arial Rounded MT Bold" w:hAnsi="Arial Rounded MT Bold"/>
      <w:sz w:val="20"/>
      <w:szCs w:val="20"/>
      <w:lang w:eastAsia="ar-SA"/>
    </w:rPr>
  </w:style>
  <w:style w:type="paragraph" w:styleId="Testofumetto">
    <w:name w:val="Balloon Text"/>
    <w:basedOn w:val="Normale"/>
    <w:link w:val="TestofumettoCarattere"/>
    <w:rsid w:val="00D56B28"/>
    <w:pPr>
      <w:suppressAutoHyphens/>
    </w:pPr>
    <w:rPr>
      <w:rFonts w:ascii="Tahoma" w:hAnsi="Tahoma" w:cs="Tahoma"/>
      <w:sz w:val="16"/>
      <w:szCs w:val="16"/>
      <w:lang w:eastAsia="ar-SA"/>
    </w:rPr>
  </w:style>
  <w:style w:type="character" w:customStyle="1" w:styleId="TestofumettoCarattere">
    <w:name w:val="Testo fumetto Carattere"/>
    <w:link w:val="Testofumetto"/>
    <w:rsid w:val="00D56B28"/>
    <w:rPr>
      <w:rFonts w:ascii="Tahoma" w:hAnsi="Tahoma" w:cs="Tahoma"/>
      <w:sz w:val="16"/>
      <w:szCs w:val="16"/>
      <w:lang w:eastAsia="ar-SA"/>
    </w:rPr>
  </w:style>
  <w:style w:type="paragraph" w:customStyle="1" w:styleId="Corpodeltesto21">
    <w:name w:val="Corpo del testo 21"/>
    <w:basedOn w:val="Normale"/>
    <w:rsid w:val="00D56B28"/>
    <w:pPr>
      <w:suppressAutoHyphens/>
      <w:spacing w:after="120" w:line="480" w:lineRule="auto"/>
    </w:pPr>
    <w:rPr>
      <w:lang w:eastAsia="ar-SA"/>
    </w:rPr>
  </w:style>
  <w:style w:type="paragraph" w:customStyle="1" w:styleId="Contenutocornice">
    <w:name w:val="Contenuto cornice"/>
    <w:basedOn w:val="Corpotesto"/>
    <w:rsid w:val="00D56B28"/>
    <w:pPr>
      <w:tabs>
        <w:tab w:val="left" w:pos="3960"/>
        <w:tab w:val="left" w:pos="7200"/>
      </w:tabs>
      <w:suppressAutoHyphens/>
      <w:spacing w:after="0" w:line="360" w:lineRule="auto"/>
      <w:jc w:val="both"/>
    </w:pPr>
    <w:rPr>
      <w:rFonts w:ascii="Arial" w:hAnsi="Arial" w:cs="Arial"/>
      <w:sz w:val="20"/>
      <w:lang w:eastAsia="ar-SA"/>
    </w:rPr>
  </w:style>
  <w:style w:type="paragraph" w:customStyle="1" w:styleId="Contenutotabella">
    <w:name w:val="Contenuto tabella"/>
    <w:basedOn w:val="Normale"/>
    <w:rsid w:val="00D56B28"/>
    <w:pPr>
      <w:suppressLineNumbers/>
      <w:suppressAutoHyphens/>
    </w:pPr>
    <w:rPr>
      <w:lang w:eastAsia="ar-SA"/>
    </w:rPr>
  </w:style>
  <w:style w:type="paragraph" w:customStyle="1" w:styleId="Intestazionetabella">
    <w:name w:val="Intestazione tabella"/>
    <w:basedOn w:val="Contenutotabella"/>
    <w:rsid w:val="00D56B28"/>
    <w:pPr>
      <w:jc w:val="center"/>
    </w:pPr>
    <w:rPr>
      <w:b/>
      <w:bCs/>
    </w:rPr>
  </w:style>
  <w:style w:type="numbering" w:customStyle="1" w:styleId="Nessunelenco11">
    <w:name w:val="Nessun elenco11"/>
    <w:next w:val="Nessunelenco"/>
    <w:uiPriority w:val="99"/>
    <w:semiHidden/>
    <w:unhideWhenUsed/>
    <w:rsid w:val="00D56B28"/>
  </w:style>
  <w:style w:type="table" w:styleId="Grigliatabella">
    <w:name w:val="Table Grid"/>
    <w:basedOn w:val="Tabellanormale"/>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D56B28"/>
    <w:rPr>
      <w:sz w:val="20"/>
      <w:szCs w:val="20"/>
    </w:rPr>
  </w:style>
  <w:style w:type="character" w:customStyle="1" w:styleId="TestonotaapidipaginaCarattere">
    <w:name w:val="Testo nota a piè di pagina Carattere"/>
    <w:basedOn w:val="Carpredefinitoparagrafo"/>
    <w:link w:val="Testonotaapidipagina"/>
    <w:rsid w:val="00D56B28"/>
  </w:style>
  <w:style w:type="character" w:styleId="Rimandonotaapidipagina">
    <w:name w:val="footnote reference"/>
    <w:rsid w:val="00D56B28"/>
    <w:rPr>
      <w:vertAlign w:val="superscript"/>
    </w:rPr>
  </w:style>
  <w:style w:type="paragraph" w:styleId="Sommario1">
    <w:name w:val="toc 1"/>
    <w:basedOn w:val="Normale"/>
    <w:next w:val="Normale"/>
    <w:autoRedefine/>
    <w:rsid w:val="00D56B28"/>
    <w:pPr>
      <w:tabs>
        <w:tab w:val="left" w:pos="480"/>
        <w:tab w:val="right" w:leader="dot" w:pos="10070"/>
      </w:tabs>
    </w:pPr>
    <w:rPr>
      <w:b/>
      <w:noProof/>
    </w:rPr>
  </w:style>
  <w:style w:type="paragraph" w:styleId="Sommario2">
    <w:name w:val="toc 2"/>
    <w:basedOn w:val="Normale"/>
    <w:next w:val="Normale"/>
    <w:autoRedefine/>
    <w:rsid w:val="00D56B28"/>
    <w:pPr>
      <w:tabs>
        <w:tab w:val="left" w:pos="960"/>
        <w:tab w:val="right" w:leader="dot" w:pos="10080"/>
      </w:tabs>
      <w:ind w:left="180"/>
    </w:pPr>
  </w:style>
  <w:style w:type="paragraph" w:styleId="Sommario3">
    <w:name w:val="toc 3"/>
    <w:basedOn w:val="Normale"/>
    <w:next w:val="Normale"/>
    <w:autoRedefine/>
    <w:rsid w:val="00D56B28"/>
    <w:pPr>
      <w:ind w:left="480"/>
    </w:pPr>
  </w:style>
  <w:style w:type="character" w:styleId="Collegamentoipertestuale">
    <w:name w:val="Hyperlink"/>
    <w:rsid w:val="00D56B28"/>
    <w:rPr>
      <w:color w:val="0000FF"/>
      <w:u w:val="single"/>
    </w:rPr>
  </w:style>
  <w:style w:type="character" w:customStyle="1" w:styleId="mw-headline">
    <w:name w:val="mw-headline"/>
    <w:basedOn w:val="Carpredefinitoparagrafo"/>
    <w:rsid w:val="00D56B28"/>
  </w:style>
  <w:style w:type="character" w:customStyle="1" w:styleId="editsection">
    <w:name w:val="editsection"/>
    <w:basedOn w:val="Carpredefinitoparagrafo"/>
    <w:rsid w:val="00D56B28"/>
  </w:style>
  <w:style w:type="paragraph" w:customStyle="1" w:styleId="tratto">
    <w:name w:val="tratto"/>
    <w:basedOn w:val="Normale"/>
    <w:rsid w:val="00D56B28"/>
    <w:pPr>
      <w:tabs>
        <w:tab w:val="left" w:pos="284"/>
      </w:tabs>
      <w:jc w:val="both"/>
    </w:pPr>
  </w:style>
  <w:style w:type="paragraph" w:customStyle="1" w:styleId="Default">
    <w:name w:val="Default"/>
    <w:rsid w:val="00D56B28"/>
    <w:pPr>
      <w:autoSpaceDE w:val="0"/>
      <w:autoSpaceDN w:val="0"/>
      <w:adjustRightInd w:val="0"/>
    </w:pPr>
    <w:rPr>
      <w:rFonts w:ascii="Arial" w:hAnsi="Arial" w:cs="Arial"/>
      <w:color w:val="000000"/>
      <w:sz w:val="24"/>
      <w:szCs w:val="24"/>
    </w:rPr>
  </w:style>
  <w:style w:type="paragraph" w:styleId="Sommario4">
    <w:name w:val="toc 4"/>
    <w:basedOn w:val="Normale"/>
    <w:next w:val="Normale"/>
    <w:autoRedefine/>
    <w:rsid w:val="00D56B28"/>
    <w:pPr>
      <w:ind w:left="720"/>
    </w:pPr>
  </w:style>
  <w:style w:type="paragraph" w:styleId="NormaleWeb">
    <w:name w:val="Normal (Web)"/>
    <w:basedOn w:val="Normale"/>
    <w:rsid w:val="00D56B28"/>
    <w:pPr>
      <w:spacing w:before="100" w:beforeAutospacing="1" w:after="100" w:afterAutospacing="1"/>
      <w:jc w:val="both"/>
    </w:pPr>
    <w:rPr>
      <w:rFonts w:ascii="Tahoma" w:hAnsi="Tahoma" w:cs="Tahoma"/>
      <w:color w:val="454B74"/>
      <w:sz w:val="20"/>
      <w:szCs w:val="20"/>
    </w:rPr>
  </w:style>
  <w:style w:type="character" w:customStyle="1" w:styleId="Corpodeltesto2Carattere1">
    <w:name w:val="Corpo del testo 2 Carattere1"/>
    <w:link w:val="Corpodeltesto2"/>
    <w:rsid w:val="00D56B28"/>
    <w:rPr>
      <w:sz w:val="24"/>
      <w:szCs w:val="24"/>
    </w:rPr>
  </w:style>
  <w:style w:type="paragraph" w:styleId="Rientrocorpodeltesto">
    <w:name w:val="Body Text Indent"/>
    <w:basedOn w:val="Normale"/>
    <w:link w:val="RientrocorpodeltestoCarattere"/>
    <w:rsid w:val="00D56B28"/>
    <w:pPr>
      <w:spacing w:after="120"/>
      <w:ind w:left="283"/>
    </w:pPr>
  </w:style>
  <w:style w:type="character" w:customStyle="1" w:styleId="RientrocorpodeltestoCarattere">
    <w:name w:val="Rientro corpo del testo Carattere"/>
    <w:link w:val="Rientrocorpodeltesto"/>
    <w:rsid w:val="00D56B28"/>
    <w:rPr>
      <w:sz w:val="24"/>
      <w:szCs w:val="24"/>
    </w:rPr>
  </w:style>
  <w:style w:type="paragraph" w:styleId="Sottotitolo">
    <w:name w:val="Subtitle"/>
    <w:basedOn w:val="Normale"/>
    <w:link w:val="SottotitoloCarattere"/>
    <w:qFormat/>
    <w:rsid w:val="00D56B28"/>
    <w:pPr>
      <w:spacing w:before="100" w:beforeAutospacing="1" w:after="100" w:afterAutospacing="1"/>
    </w:pPr>
  </w:style>
  <w:style w:type="character" w:customStyle="1" w:styleId="SottotitoloCarattere">
    <w:name w:val="Sottotitolo Carattere"/>
    <w:link w:val="Sottotitolo"/>
    <w:rsid w:val="00D56B28"/>
    <w:rPr>
      <w:sz w:val="24"/>
      <w:szCs w:val="24"/>
    </w:rPr>
  </w:style>
  <w:style w:type="paragraph" w:styleId="Testonotadichiusura">
    <w:name w:val="endnote text"/>
    <w:basedOn w:val="Normale"/>
    <w:link w:val="TestonotadichiusuraCarattere"/>
    <w:rsid w:val="00D56B28"/>
    <w:rPr>
      <w:sz w:val="20"/>
      <w:szCs w:val="20"/>
    </w:rPr>
  </w:style>
  <w:style w:type="character" w:customStyle="1" w:styleId="TestonotadichiusuraCarattere">
    <w:name w:val="Testo nota di chiusura Carattere"/>
    <w:basedOn w:val="Carpredefinitoparagrafo"/>
    <w:link w:val="Testonotadichiusura"/>
    <w:rsid w:val="00D56B28"/>
  </w:style>
  <w:style w:type="character" w:styleId="Rimandonotadichiusura">
    <w:name w:val="endnote reference"/>
    <w:rsid w:val="00D56B28"/>
    <w:rPr>
      <w:vertAlign w:val="superscript"/>
    </w:rPr>
  </w:style>
  <w:style w:type="character" w:styleId="Rimandocommento">
    <w:name w:val="annotation reference"/>
    <w:rsid w:val="00D56B28"/>
    <w:rPr>
      <w:sz w:val="16"/>
      <w:szCs w:val="16"/>
    </w:rPr>
  </w:style>
  <w:style w:type="paragraph" w:styleId="Testocommento">
    <w:name w:val="annotation text"/>
    <w:basedOn w:val="Normale"/>
    <w:link w:val="TestocommentoCarattere"/>
    <w:rsid w:val="00D56B28"/>
    <w:rPr>
      <w:sz w:val="20"/>
      <w:szCs w:val="20"/>
    </w:rPr>
  </w:style>
  <w:style w:type="character" w:customStyle="1" w:styleId="TestocommentoCarattere">
    <w:name w:val="Testo commento Carattere"/>
    <w:basedOn w:val="Carpredefinitoparagrafo"/>
    <w:link w:val="Testocommento"/>
    <w:rsid w:val="00D56B28"/>
  </w:style>
  <w:style w:type="paragraph" w:styleId="Soggettocommento">
    <w:name w:val="annotation subject"/>
    <w:basedOn w:val="Testocommento"/>
    <w:next w:val="Testocommento"/>
    <w:link w:val="SoggettocommentoCarattere"/>
    <w:rsid w:val="00D56B28"/>
    <w:rPr>
      <w:b/>
      <w:bCs/>
    </w:rPr>
  </w:style>
  <w:style w:type="character" w:customStyle="1" w:styleId="SoggettocommentoCarattere">
    <w:name w:val="Soggetto commento Carattere"/>
    <w:link w:val="Soggettocommento"/>
    <w:rsid w:val="00D56B28"/>
    <w:rPr>
      <w:b/>
      <w:bCs/>
    </w:rPr>
  </w:style>
  <w:style w:type="table" w:customStyle="1" w:styleId="Grigliatabella1">
    <w:name w:val="Griglia tabella1"/>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56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D56B28"/>
    <w:rPr>
      <w:rFonts w:ascii="Tahoma" w:hAnsi="Tahoma" w:cs="Tahoma"/>
      <w:sz w:val="16"/>
      <w:szCs w:val="16"/>
    </w:rPr>
  </w:style>
  <w:style w:type="character" w:customStyle="1" w:styleId="MappadocumentoCarattere">
    <w:name w:val="Mappa documento Carattere"/>
    <w:link w:val="Mappadocumento"/>
    <w:rsid w:val="00D56B28"/>
    <w:rPr>
      <w:rFonts w:ascii="Tahoma" w:hAnsi="Tahoma" w:cs="Tahoma"/>
      <w:sz w:val="16"/>
      <w:szCs w:val="16"/>
    </w:rPr>
  </w:style>
  <w:style w:type="character" w:customStyle="1" w:styleId="PidipaginaCarattere1">
    <w:name w:val="Piè di pagina Carattere1"/>
    <w:link w:val="Pidipagina"/>
    <w:locked/>
    <w:rsid w:val="002929C3"/>
    <w:rPr>
      <w:sz w:val="24"/>
      <w:szCs w:val="24"/>
    </w:rPr>
  </w:style>
  <w:style w:type="character" w:customStyle="1" w:styleId="IntestazioneCarattere">
    <w:name w:val="Intestazione Carattere"/>
    <w:link w:val="Intestazione"/>
    <w:rsid w:val="000E5B29"/>
    <w:rPr>
      <w:sz w:val="24"/>
      <w:szCs w:val="24"/>
    </w:rPr>
  </w:style>
  <w:style w:type="character" w:styleId="Collegamentovisitato">
    <w:name w:val="FollowedHyperlink"/>
    <w:rsid w:val="000E5B29"/>
    <w:rPr>
      <w:color w:val="800080"/>
      <w:u w:val="single"/>
    </w:rPr>
  </w:style>
  <w:style w:type="character" w:customStyle="1" w:styleId="Corpodeltesto3Carattere">
    <w:name w:val="Corpo del testo 3 Carattere"/>
    <w:link w:val="Corpodeltesto3"/>
    <w:rsid w:val="000E5B29"/>
    <w:rPr>
      <w:sz w:val="16"/>
      <w:szCs w:val="16"/>
    </w:rPr>
  </w:style>
  <w:style w:type="paragraph" w:customStyle="1" w:styleId="Standard">
    <w:name w:val="Standard"/>
    <w:rsid w:val="00744437"/>
    <w:pPr>
      <w:suppressAutoHyphens/>
      <w:autoSpaceDN w:val="0"/>
      <w:textAlignment w:val="baseline"/>
    </w:pPr>
    <w:rPr>
      <w:kern w:val="3"/>
      <w:sz w:val="24"/>
      <w:szCs w:val="24"/>
    </w:rPr>
  </w:style>
  <w:style w:type="numbering" w:customStyle="1" w:styleId="WWNum10">
    <w:name w:val="WWNum10"/>
    <w:basedOn w:val="Nessunelenco"/>
    <w:rsid w:val="002B649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AD2D-15FB-49EA-A412-68AB23E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1435</Words>
  <Characters>8181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 comune di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dc:title>
  <dc:subject/>
  <dc:creator>Grafiche E.Gaspari S.r.l.</dc:creator>
  <cp:keywords/>
  <cp:lastModifiedBy>Andrea Piredda</cp:lastModifiedBy>
  <cp:revision>20</cp:revision>
  <dcterms:created xsi:type="dcterms:W3CDTF">2017-08-20T13:12:00Z</dcterms:created>
  <dcterms:modified xsi:type="dcterms:W3CDTF">2018-09-27T13:55:00Z</dcterms:modified>
</cp:coreProperties>
</file>